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№11</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Интерференция света. Практическое применение явления интерференции. Интерферометры. Интерферометр Майкельсона.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Явление интерференции света состоит в отсутствии суммирования интенсивностей световых волн при их наложении, т.е. во взаимном усилении этих волн в одних точках</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пространства и </w:t>
      </w:r>
      <w:proofErr w:type="gramStart"/>
      <w:r w:rsidRPr="00845448">
        <w:rPr>
          <w:rFonts w:ascii="Times New Roman" w:eastAsia="Times New Roman" w:hAnsi="Times New Roman" w:cs="Times New Roman"/>
          <w:sz w:val="10"/>
          <w:szCs w:val="10"/>
          <w:lang w:eastAsia="ru-RU"/>
        </w:rPr>
        <w:t>ослаблении</w:t>
      </w:r>
      <w:proofErr w:type="gramEnd"/>
      <w:r w:rsidRPr="00845448">
        <w:rPr>
          <w:rFonts w:ascii="Times New Roman" w:eastAsia="Times New Roman" w:hAnsi="Times New Roman" w:cs="Times New Roman"/>
          <w:sz w:val="10"/>
          <w:szCs w:val="10"/>
          <w:lang w:eastAsia="ru-RU"/>
        </w:rPr>
        <w:t xml:space="preserve"> – в других. Необходимым условием интерференции волн</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является их когерентность. Необходимо, кроме того, чтобы колебания векторов Е электромагнитных полей интерферирующих волн совершались вдоль одного и того же или близких направлений.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Явление интерференции света используется в спектральном анализе, для точного измерения расстояний и углов, в задачах контроля качества поверхности, для создания светофильтров, зеркал, просветляющих покрытий. На явлении интерференции основана голография.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362075" cy="1352550"/>
            <wp:effectExtent l="19050" t="0" r="9525" b="0"/>
            <wp:wrapSquare wrapText="bothSides"/>
            <wp:docPr id="2" name="Рисунок 2" descr="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М"/>
                    <pic:cNvPicPr>
                      <a:picLocks noChangeAspect="1" noChangeArrowheads="1"/>
                    </pic:cNvPicPr>
                  </pic:nvPicPr>
                  <pic:blipFill>
                    <a:blip r:embed="rId5" cstate="print"/>
                    <a:srcRect/>
                    <a:stretch>
                      <a:fillRect/>
                    </a:stretch>
                  </pic:blipFill>
                  <pic:spPr bwMode="auto">
                    <a:xfrm>
                      <a:off x="0" y="0"/>
                      <a:ext cx="1362075" cy="1352550"/>
                    </a:xfrm>
                    <a:prstGeom prst="rect">
                      <a:avLst/>
                    </a:prstGeom>
                    <a:noFill/>
                    <a:ln w="9525">
                      <a:noFill/>
                      <a:miter lim="800000"/>
                      <a:headEnd/>
                      <a:tailEnd/>
                    </a:ln>
                  </pic:spPr>
                </pic:pic>
              </a:graphicData>
            </a:graphic>
          </wp:anchor>
        </w:drawing>
      </w:r>
      <w:r w:rsidRPr="00845448">
        <w:rPr>
          <w:rFonts w:ascii="Times New Roman" w:eastAsia="Times New Roman" w:hAnsi="Times New Roman" w:cs="Times New Roman"/>
          <w:b/>
          <w:bCs/>
          <w:sz w:val="10"/>
          <w:szCs w:val="10"/>
          <w:lang w:eastAsia="ru-RU"/>
        </w:rPr>
        <w:t>Интерферометры</w:t>
      </w:r>
      <w:r w:rsidRPr="00845448">
        <w:rPr>
          <w:rFonts w:ascii="Times New Roman" w:eastAsia="Times New Roman" w:hAnsi="Times New Roman" w:cs="Times New Roman"/>
          <w:sz w:val="10"/>
          <w:szCs w:val="10"/>
          <w:lang w:eastAsia="ru-RU"/>
        </w:rPr>
        <w:t xml:space="preserve"> – оптические приборы, основанные на явлении интерференции световых волн. Они получили наибольшее распространение как приборы для измерения длин волн спектральных линий и их структуры; для измерения показателя преломления прозрачных сред; в метрологии для  абсолютных и относительных измерений длин и перемещений объектов; измерения угловых размеров звезд; для контроля формы и деформации оптических деталей и чистоты металлических поверхностей. Принцип действия основан на пространственном разделении пучка света с целью получения нескольких когерентных лучей, которые проходят различные оптические пути, а затем сводятся вместе и наблюдается результат их интерференции.</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Параллельный пучок света от источника L                   падает на полупрозрачную пластину P1, разделяется на два когерентных пучка 1 и 2. После отражения от зеркал M1 и M2 и                  повторного прохождения луча 2 через пластину P1 оба луча проходят в направлении АО через объектив О</w:t>
      </w:r>
      <w:proofErr w:type="gramStart"/>
      <w:r w:rsidRPr="00845448">
        <w:rPr>
          <w:rFonts w:ascii="Times New Roman" w:eastAsia="Times New Roman" w:hAnsi="Times New Roman" w:cs="Times New Roman"/>
          <w:sz w:val="10"/>
          <w:szCs w:val="10"/>
          <w:lang w:eastAsia="ru-RU"/>
        </w:rPr>
        <w:t>2</w:t>
      </w:r>
      <w:proofErr w:type="gramEnd"/>
      <w:r w:rsidRPr="00845448">
        <w:rPr>
          <w:rFonts w:ascii="Times New Roman" w:eastAsia="Times New Roman" w:hAnsi="Times New Roman" w:cs="Times New Roman"/>
          <w:sz w:val="10"/>
          <w:szCs w:val="10"/>
          <w:lang w:eastAsia="ru-RU"/>
        </w:rPr>
        <w:t xml:space="preserve"> и интерферируют в его фокальной плоскости. Пластина P2 компенсирует разность хода </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между лучами 1 и 2, возникающую из-за того, что луч 2 дважды  проходит через пластину P1, а луч 1 ни одного.</w:t>
      </w:r>
      <w:proofErr w:type="gramEnd"/>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Излучение и поглощение электромагнитных волн. Спонтанное и вынужденное поглощение. Резонансное поглощение. Ширина спектральной линии. Коэффициенты Эйнштейна</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Процесс излучения электромагнитной волны атомом может быть двух типов: спонтанным и вынужденным. </w:t>
      </w:r>
      <w:proofErr w:type="gramStart"/>
      <w:r w:rsidRPr="00845448">
        <w:rPr>
          <w:rFonts w:ascii="Times New Roman" w:eastAsia="Times New Roman" w:hAnsi="Times New Roman" w:cs="Times New Roman"/>
          <w:sz w:val="10"/>
          <w:szCs w:val="10"/>
          <w:lang w:eastAsia="ru-RU"/>
        </w:rPr>
        <w:t>При спонтанном излучении атом переходит с верхнего энергетического уровня на нижний самопроизвольно, без внешних воздействий на атом.</w:t>
      </w:r>
      <w:proofErr w:type="gramEnd"/>
      <w:r w:rsidRPr="00845448">
        <w:rPr>
          <w:rFonts w:ascii="Times New Roman" w:eastAsia="Times New Roman" w:hAnsi="Times New Roman" w:cs="Times New Roman"/>
          <w:sz w:val="10"/>
          <w:szCs w:val="10"/>
          <w:lang w:eastAsia="ru-RU"/>
        </w:rPr>
        <w:t xml:space="preserve"> Спонтанное излучение атома обусловлено только неустойчивостью его верхнего (возбужденного) состояния, вследствие кото</w:t>
      </w:r>
      <w:r w:rsidRPr="00845448">
        <w:rPr>
          <w:rFonts w:ascii="Times New Roman" w:eastAsia="Times New Roman" w:hAnsi="Times New Roman" w:cs="Times New Roman"/>
          <w:sz w:val="10"/>
          <w:szCs w:val="10"/>
          <w:lang w:eastAsia="ru-RU"/>
        </w:rPr>
        <w:softHyphen/>
        <w:t>рой атом рано или поздно освобождается от энергии возбуждения путем излучения фотона. Различные атомы излучают спон</w:t>
      </w:r>
      <w:r w:rsidRPr="00845448">
        <w:rPr>
          <w:rFonts w:ascii="Times New Roman" w:eastAsia="Times New Roman" w:hAnsi="Times New Roman" w:cs="Times New Roman"/>
          <w:sz w:val="10"/>
          <w:szCs w:val="10"/>
          <w:lang w:eastAsia="ru-RU"/>
        </w:rPr>
        <w:softHyphen/>
        <w:t>танно, т.е. независимо друг от друга, и генерируют фотоны, ко</w:t>
      </w:r>
      <w:r w:rsidRPr="00845448">
        <w:rPr>
          <w:rFonts w:ascii="Times New Roman" w:eastAsia="Times New Roman" w:hAnsi="Times New Roman" w:cs="Times New Roman"/>
          <w:sz w:val="10"/>
          <w:szCs w:val="10"/>
          <w:lang w:eastAsia="ru-RU"/>
        </w:rPr>
        <w:softHyphen/>
        <w:t>торые распространяются в различных направлениях, имеют раз</w:t>
      </w:r>
      <w:r w:rsidRPr="00845448">
        <w:rPr>
          <w:rFonts w:ascii="Times New Roman" w:eastAsia="Times New Roman" w:hAnsi="Times New Roman" w:cs="Times New Roman"/>
          <w:sz w:val="10"/>
          <w:szCs w:val="10"/>
          <w:lang w:eastAsia="ru-RU"/>
        </w:rPr>
        <w:softHyphen/>
        <w:t>личные фазы и направления поляризации. Следовательно, спонтанное излучение является некогерентным.</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Излучение может возникать также и в том случае, если на возбужденный атом действует электромагнитная волна с часто</w:t>
      </w:r>
      <w:r w:rsidRPr="00845448">
        <w:rPr>
          <w:rFonts w:ascii="Times New Roman" w:eastAsia="Times New Roman" w:hAnsi="Times New Roman" w:cs="Times New Roman"/>
          <w:sz w:val="10"/>
          <w:szCs w:val="10"/>
          <w:lang w:eastAsia="ru-RU"/>
        </w:rPr>
        <w:softHyphen/>
        <w:t xml:space="preserve">той ν, удовлетворяющей соотношению hν=Em- </w:t>
      </w:r>
      <w:proofErr w:type="spellStart"/>
      <w:r w:rsidRPr="00845448">
        <w:rPr>
          <w:rFonts w:ascii="Times New Roman" w:eastAsia="Times New Roman" w:hAnsi="Times New Roman" w:cs="Times New Roman"/>
          <w:sz w:val="10"/>
          <w:szCs w:val="10"/>
          <w:lang w:eastAsia="ru-RU"/>
        </w:rPr>
        <w:t>En</w:t>
      </w:r>
      <w:proofErr w:type="spellEnd"/>
      <w:r w:rsidRPr="00845448">
        <w:rPr>
          <w:rFonts w:ascii="Times New Roman" w:eastAsia="Times New Roman" w:hAnsi="Times New Roman" w:cs="Times New Roman"/>
          <w:sz w:val="10"/>
          <w:szCs w:val="10"/>
          <w:lang w:eastAsia="ru-RU"/>
        </w:rPr>
        <w:t xml:space="preserve">, где </w:t>
      </w:r>
      <w:proofErr w:type="spellStart"/>
      <w:r w:rsidRPr="00845448">
        <w:rPr>
          <w:rFonts w:ascii="Times New Roman" w:eastAsia="Times New Roman" w:hAnsi="Times New Roman" w:cs="Times New Roman"/>
          <w:sz w:val="10"/>
          <w:szCs w:val="10"/>
          <w:lang w:eastAsia="ru-RU"/>
        </w:rPr>
        <w:t>Em</w:t>
      </w:r>
      <w:proofErr w:type="spellEnd"/>
      <w:r w:rsidRPr="00845448">
        <w:rPr>
          <w:rFonts w:ascii="Times New Roman" w:eastAsia="Times New Roman" w:hAnsi="Times New Roman" w:cs="Times New Roman"/>
          <w:sz w:val="10"/>
          <w:szCs w:val="10"/>
          <w:lang w:eastAsia="ru-RU"/>
        </w:rPr>
        <w:t xml:space="preserve">, и </w:t>
      </w:r>
      <w:proofErr w:type="spellStart"/>
      <w:r w:rsidRPr="00845448">
        <w:rPr>
          <w:rFonts w:ascii="Times New Roman" w:eastAsia="Times New Roman" w:hAnsi="Times New Roman" w:cs="Times New Roman"/>
          <w:sz w:val="10"/>
          <w:szCs w:val="10"/>
          <w:lang w:eastAsia="ru-RU"/>
        </w:rPr>
        <w:t>En</w:t>
      </w:r>
      <w:proofErr w:type="spellEnd"/>
      <w:r w:rsidRPr="00845448">
        <w:rPr>
          <w:rFonts w:ascii="Times New Roman" w:eastAsia="Times New Roman" w:hAnsi="Times New Roman" w:cs="Times New Roman"/>
          <w:sz w:val="10"/>
          <w:szCs w:val="10"/>
          <w:lang w:eastAsia="ru-RU"/>
        </w:rPr>
        <w:t xml:space="preserve"> -энергии квантовых состояний атома (частота ν при этом называ</w:t>
      </w:r>
      <w:r w:rsidRPr="00845448">
        <w:rPr>
          <w:rFonts w:ascii="Times New Roman" w:eastAsia="Times New Roman" w:hAnsi="Times New Roman" w:cs="Times New Roman"/>
          <w:sz w:val="10"/>
          <w:szCs w:val="10"/>
          <w:lang w:eastAsia="ru-RU"/>
        </w:rPr>
        <w:softHyphen/>
        <w:t>ется резонансной). Возникающее при этом излучение является вынужденным. В каждом акте вынужденного излучения участ</w:t>
      </w:r>
      <w:r w:rsidRPr="00845448">
        <w:rPr>
          <w:rFonts w:ascii="Times New Roman" w:eastAsia="Times New Roman" w:hAnsi="Times New Roman" w:cs="Times New Roman"/>
          <w:sz w:val="10"/>
          <w:szCs w:val="10"/>
          <w:lang w:eastAsia="ru-RU"/>
        </w:rPr>
        <w:softHyphen/>
        <w:t>вуют два фотона. Один из них, распространяясь от внешнего ис</w:t>
      </w:r>
      <w:r w:rsidRPr="00845448">
        <w:rPr>
          <w:rFonts w:ascii="Times New Roman" w:eastAsia="Times New Roman" w:hAnsi="Times New Roman" w:cs="Times New Roman"/>
          <w:sz w:val="10"/>
          <w:szCs w:val="10"/>
          <w:lang w:eastAsia="ru-RU"/>
        </w:rPr>
        <w:softHyphen/>
        <w:t>точника (внешним источником для рассматриваемого атома мо</w:t>
      </w:r>
      <w:r w:rsidRPr="00845448">
        <w:rPr>
          <w:rFonts w:ascii="Times New Roman" w:eastAsia="Times New Roman" w:hAnsi="Times New Roman" w:cs="Times New Roman"/>
          <w:sz w:val="10"/>
          <w:szCs w:val="10"/>
          <w:lang w:eastAsia="ru-RU"/>
        </w:rPr>
        <w:softHyphen/>
        <w:t>жет являться и соседний атом), воздействует на атом, в результа</w:t>
      </w:r>
      <w:r w:rsidRPr="00845448">
        <w:rPr>
          <w:rFonts w:ascii="Times New Roman" w:eastAsia="Times New Roman" w:hAnsi="Times New Roman" w:cs="Times New Roman"/>
          <w:sz w:val="10"/>
          <w:szCs w:val="10"/>
          <w:lang w:eastAsia="ru-RU"/>
        </w:rPr>
        <w:softHyphen/>
        <w:t>те чего испускается фотон. Оба фотона имеют одинаковое на</w:t>
      </w:r>
      <w:r w:rsidRPr="00845448">
        <w:rPr>
          <w:rFonts w:ascii="Times New Roman" w:eastAsia="Times New Roman" w:hAnsi="Times New Roman" w:cs="Times New Roman"/>
          <w:sz w:val="10"/>
          <w:szCs w:val="10"/>
          <w:lang w:eastAsia="ru-RU"/>
        </w:rPr>
        <w:softHyphen/>
        <w:t>правление распространения и поляризации, а также одинаковые частоты и фазы. То есть вынужденное излучение всегда коге</w:t>
      </w:r>
      <w:r w:rsidRPr="00845448">
        <w:rPr>
          <w:rFonts w:ascii="Times New Roman" w:eastAsia="Times New Roman" w:hAnsi="Times New Roman" w:cs="Times New Roman"/>
          <w:sz w:val="10"/>
          <w:szCs w:val="10"/>
          <w:lang w:eastAsia="ru-RU"/>
        </w:rPr>
        <w:softHyphen/>
        <w:t xml:space="preserve">рентно </w:t>
      </w:r>
      <w:proofErr w:type="gramStart"/>
      <w:r w:rsidRPr="00845448">
        <w:rPr>
          <w:rFonts w:ascii="Times New Roman" w:eastAsia="Times New Roman" w:hAnsi="Times New Roman" w:cs="Times New Roman"/>
          <w:sz w:val="10"/>
          <w:szCs w:val="10"/>
          <w:lang w:eastAsia="ru-RU"/>
        </w:rPr>
        <w:t>с</w:t>
      </w:r>
      <w:proofErr w:type="gramEnd"/>
      <w:r w:rsidRPr="00845448">
        <w:rPr>
          <w:rFonts w:ascii="Times New Roman" w:eastAsia="Times New Roman" w:hAnsi="Times New Roman" w:cs="Times New Roman"/>
          <w:sz w:val="10"/>
          <w:szCs w:val="10"/>
          <w:lang w:eastAsia="ru-RU"/>
        </w:rPr>
        <w:t xml:space="preserve"> вынуждающим. </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Атомы не только испускают, но и поглощают фотоны с ре</w:t>
      </w:r>
      <w:r w:rsidRPr="00845448">
        <w:rPr>
          <w:rFonts w:ascii="Times New Roman" w:eastAsia="Times New Roman" w:hAnsi="Times New Roman" w:cs="Times New Roman"/>
          <w:sz w:val="10"/>
          <w:szCs w:val="10"/>
          <w:lang w:eastAsia="ru-RU"/>
        </w:rPr>
        <w:softHyphen/>
        <w:t>зонансными частотами. При поглощении фотона атомы возбуж</w:t>
      </w:r>
      <w:r w:rsidRPr="00845448">
        <w:rPr>
          <w:rFonts w:ascii="Times New Roman" w:eastAsia="Times New Roman" w:hAnsi="Times New Roman" w:cs="Times New Roman"/>
          <w:sz w:val="10"/>
          <w:szCs w:val="10"/>
          <w:lang w:eastAsia="ru-RU"/>
        </w:rPr>
        <w:softHyphen/>
        <w:t>даются. Поглощение фотона всегда является вынужденным про</w:t>
      </w:r>
      <w:r w:rsidRPr="00845448">
        <w:rPr>
          <w:rFonts w:ascii="Times New Roman" w:eastAsia="Times New Roman" w:hAnsi="Times New Roman" w:cs="Times New Roman"/>
          <w:sz w:val="10"/>
          <w:szCs w:val="10"/>
          <w:lang w:eastAsia="ru-RU"/>
        </w:rPr>
        <w:softHyphen/>
        <w:t>цессом, происходящим под действием внешней электромагнит</w:t>
      </w:r>
      <w:r w:rsidRPr="00845448">
        <w:rPr>
          <w:rFonts w:ascii="Times New Roman" w:eastAsia="Times New Roman" w:hAnsi="Times New Roman" w:cs="Times New Roman"/>
          <w:sz w:val="10"/>
          <w:szCs w:val="10"/>
          <w:lang w:eastAsia="ru-RU"/>
        </w:rPr>
        <w:softHyphen/>
        <w:t>ной волны. В каждом акте поглощается один фотон, а участвую</w:t>
      </w:r>
      <w:r w:rsidRPr="00845448">
        <w:rPr>
          <w:rFonts w:ascii="Times New Roman" w:eastAsia="Times New Roman" w:hAnsi="Times New Roman" w:cs="Times New Roman"/>
          <w:sz w:val="10"/>
          <w:szCs w:val="10"/>
          <w:lang w:eastAsia="ru-RU"/>
        </w:rPr>
        <w:softHyphen/>
        <w:t xml:space="preserve">щий в этом процессе атом переходит в состояние с </w:t>
      </w:r>
      <w:proofErr w:type="gramStart"/>
      <w:r w:rsidRPr="00845448">
        <w:rPr>
          <w:rFonts w:ascii="Times New Roman" w:eastAsia="Times New Roman" w:hAnsi="Times New Roman" w:cs="Times New Roman"/>
          <w:sz w:val="10"/>
          <w:szCs w:val="10"/>
          <w:lang w:eastAsia="ru-RU"/>
        </w:rPr>
        <w:t>большей</w:t>
      </w:r>
      <w:proofErr w:type="gramEnd"/>
      <w:r w:rsidRPr="00845448">
        <w:rPr>
          <w:rFonts w:ascii="Times New Roman" w:eastAsia="Times New Roman" w:hAnsi="Times New Roman" w:cs="Times New Roman"/>
          <w:sz w:val="10"/>
          <w:szCs w:val="10"/>
          <w:lang w:eastAsia="ru-RU"/>
        </w:rPr>
        <w:t>.</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Ширина спектральных линий, интервал частот </w:t>
      </w:r>
      <w:proofErr w:type="spellStart"/>
      <w:r w:rsidRPr="00845448">
        <w:rPr>
          <w:rFonts w:ascii="Times New Roman" w:eastAsia="Times New Roman" w:hAnsi="Times New Roman" w:cs="Times New Roman"/>
          <w:sz w:val="10"/>
          <w:szCs w:val="10"/>
          <w:lang w:eastAsia="ru-RU"/>
        </w:rPr>
        <w:t>v</w:t>
      </w:r>
      <w:proofErr w:type="spellEnd"/>
      <w:r w:rsidRPr="00845448">
        <w:rPr>
          <w:rFonts w:ascii="Times New Roman" w:eastAsia="Times New Roman" w:hAnsi="Times New Roman" w:cs="Times New Roman"/>
          <w:sz w:val="10"/>
          <w:szCs w:val="10"/>
          <w:lang w:eastAsia="ru-RU"/>
        </w:rPr>
        <w:t xml:space="preserve"> (или длин волн </w:t>
      </w:r>
      <w:proofErr w:type="spellStart"/>
      <w:r w:rsidRPr="00845448">
        <w:rPr>
          <w:rFonts w:ascii="Times New Roman" w:eastAsia="Times New Roman" w:hAnsi="Times New Roman" w:cs="Times New Roman"/>
          <w:sz w:val="10"/>
          <w:szCs w:val="10"/>
          <w:lang w:eastAsia="ru-RU"/>
        </w:rPr>
        <w:t>l</w:t>
      </w:r>
      <w:proofErr w:type="spell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c</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с</w:t>
      </w:r>
      <w:proofErr w:type="gramEnd"/>
      <w:r w:rsidRPr="00845448">
        <w:rPr>
          <w:rFonts w:ascii="Times New Roman" w:eastAsia="Times New Roman" w:hAnsi="Times New Roman" w:cs="Times New Roman"/>
          <w:sz w:val="10"/>
          <w:szCs w:val="10"/>
          <w:lang w:eastAsia="ru-RU"/>
        </w:rPr>
        <w:t xml:space="preserve"> — скорость света), характеризующий спектральные линии в спектрах оптических атомов, молекул и др. квантовых систем.</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До сих пор мы рассматривали только два вида переходов атомов между энергетическими уровнями: спонтанные (самопроизвольные) переходы с более высоких на более низкие уровни и происходящие под действием излучения (вынужденные) переходы с более низких на более высокие уровни.</w:t>
      </w:r>
      <w:proofErr w:type="gramEnd"/>
      <w:r w:rsidRPr="00845448">
        <w:rPr>
          <w:rFonts w:ascii="Times New Roman" w:eastAsia="Times New Roman" w:hAnsi="Times New Roman" w:cs="Times New Roman"/>
          <w:sz w:val="10"/>
          <w:szCs w:val="10"/>
          <w:lang w:eastAsia="ru-RU"/>
        </w:rPr>
        <w:t xml:space="preserve"> Переходы первого вида приводят к спонтанному испусканию атомами фотонов, переходы второго вида обусловливают поглощение излучения веществом. В 1918 г. Эйнштейн обратил внимание на то, что двух указанных видов излучения недостаточно для объяснения существования состояний равновесия между излучением и веществом. Действительно, вероятность спонтанных переходов определяется лишь внутренними свойствами атомов и, следовательно, не может зависеть от интенсивности падающего излучения, в то время как вероятность «поглощательных» переходов зависит как от свойств атомов, так и от интенсивности падающего излучения. Для возможности установления равновесия при произвольной интенсивности падающего излучения необходимо существование «</w:t>
      </w:r>
      <w:proofErr w:type="spellStart"/>
      <w:r w:rsidRPr="00845448">
        <w:rPr>
          <w:rFonts w:ascii="Times New Roman" w:eastAsia="Times New Roman" w:hAnsi="Times New Roman" w:cs="Times New Roman"/>
          <w:sz w:val="10"/>
          <w:szCs w:val="10"/>
          <w:lang w:eastAsia="ru-RU"/>
        </w:rPr>
        <w:t>испускательных</w:t>
      </w:r>
      <w:proofErr w:type="spellEnd"/>
      <w:r w:rsidRPr="00845448">
        <w:rPr>
          <w:rFonts w:ascii="Times New Roman" w:eastAsia="Times New Roman" w:hAnsi="Times New Roman" w:cs="Times New Roman"/>
          <w:sz w:val="10"/>
          <w:szCs w:val="10"/>
          <w:lang w:eastAsia="ru-RU"/>
        </w:rPr>
        <w:t>» переходов, вероятность которых возрастала бы с увеличением интенсивности излучения, т. е. «</w:t>
      </w:r>
      <w:proofErr w:type="spellStart"/>
      <w:r w:rsidRPr="00845448">
        <w:rPr>
          <w:rFonts w:ascii="Times New Roman" w:eastAsia="Times New Roman" w:hAnsi="Times New Roman" w:cs="Times New Roman"/>
          <w:sz w:val="10"/>
          <w:szCs w:val="10"/>
          <w:lang w:eastAsia="ru-RU"/>
        </w:rPr>
        <w:t>испускатель</w:t>
      </w:r>
      <w:r w:rsidRPr="00845448">
        <w:rPr>
          <w:rFonts w:ascii="Times New Roman" w:eastAsia="Times New Roman" w:hAnsi="Times New Roman" w:cs="Times New Roman"/>
          <w:sz w:val="10"/>
          <w:szCs w:val="10"/>
          <w:lang w:eastAsia="ru-RU"/>
        </w:rPr>
        <w:softHyphen/>
        <w:t>ных</w:t>
      </w:r>
      <w:proofErr w:type="spellEnd"/>
      <w:r w:rsidRPr="00845448">
        <w:rPr>
          <w:rFonts w:ascii="Times New Roman" w:eastAsia="Times New Roman" w:hAnsi="Times New Roman" w:cs="Times New Roman"/>
          <w:sz w:val="10"/>
          <w:szCs w:val="10"/>
          <w:lang w:eastAsia="ru-RU"/>
        </w:rPr>
        <w:t xml:space="preserve">» переходов, вызываемых излучением. Возникающее в результате таких переходов излучение называется вынужденным или индуцированным. Исходя из термодинамических </w:t>
      </w:r>
      <w:r w:rsidRPr="00845448">
        <w:rPr>
          <w:rFonts w:ascii="Times New Roman" w:eastAsia="Times New Roman" w:hAnsi="Times New Roman" w:cs="Times New Roman"/>
          <w:sz w:val="10"/>
          <w:szCs w:val="10"/>
          <w:lang w:eastAsia="ru-RU"/>
        </w:rPr>
        <w:lastRenderedPageBreak/>
        <w:t>соображений, Эйнштейн доказал, что вероятность вынужденных переходов, сопровождающихся излучением, должна быть равна вероятности вынужденных переходов, сопровождающихся поглощением света. Таким образом, вынужденные переходы могут с равной вероятностью происходить как в одном, так и в другом направлении.</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Вынужденное излучение обладает весьма важными свойствами. Направление его распространения в точности совпадает с направлением распространения вынуждающего излучения, т. е. внешнего излучения, вызвавшего переход. То же самое относится к частоте, фазе и поляризации вынужденного и вынуждающего излучений. Следовательно, вынужденное и вынуждающее излучения оказываются строго когерентными. Эта особенность вынужденного излучения лежит в основе действия усилителей и генераторов света, называемых лазерами.</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Пусть P</w:t>
      </w:r>
      <w:r w:rsidRPr="00845448">
        <w:rPr>
          <w:rFonts w:ascii="Times New Roman" w:eastAsia="Times New Roman" w:hAnsi="Times New Roman" w:cs="Times New Roman"/>
          <w:sz w:val="10"/>
          <w:szCs w:val="10"/>
          <w:lang w:val="en-US" w:eastAsia="ru-RU"/>
        </w:rPr>
        <w:t>nm</w:t>
      </w:r>
      <w:r w:rsidRPr="00845448">
        <w:rPr>
          <w:rFonts w:ascii="Times New Roman" w:eastAsia="Times New Roman" w:hAnsi="Times New Roman" w:cs="Times New Roman"/>
          <w:sz w:val="10"/>
          <w:szCs w:val="10"/>
          <w:lang w:eastAsia="ru-RU"/>
        </w:rPr>
        <w:t xml:space="preserve"> — вероятность вынужденного перехода атома в единицу времени с энергетического уровня Е</w:t>
      </w:r>
      <w:proofErr w:type="gramStart"/>
      <w:r w:rsidRPr="00845448">
        <w:rPr>
          <w:rFonts w:ascii="Times New Roman" w:eastAsia="Times New Roman" w:hAnsi="Times New Roman" w:cs="Times New Roman"/>
          <w:sz w:val="10"/>
          <w:szCs w:val="10"/>
          <w:lang w:val="en-US" w:eastAsia="ru-RU"/>
        </w:rPr>
        <w:t>n</w:t>
      </w:r>
      <w:proofErr w:type="gramEnd"/>
      <w:r w:rsidRPr="00845448">
        <w:rPr>
          <w:rFonts w:ascii="Times New Roman" w:eastAsia="Times New Roman" w:hAnsi="Times New Roman" w:cs="Times New Roman"/>
          <w:sz w:val="10"/>
          <w:szCs w:val="10"/>
          <w:lang w:eastAsia="ru-RU"/>
        </w:rPr>
        <w:t xml:space="preserve"> на уровень Е</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 а Р</w:t>
      </w:r>
      <w:proofErr w:type="spellStart"/>
      <w:r w:rsidRPr="00845448">
        <w:rPr>
          <w:rFonts w:ascii="Times New Roman" w:eastAsia="Times New Roman" w:hAnsi="Times New Roman" w:cs="Times New Roman"/>
          <w:sz w:val="10"/>
          <w:szCs w:val="10"/>
          <w:lang w:val="en-US" w:eastAsia="ru-RU"/>
        </w:rPr>
        <w:t>mn</w:t>
      </w:r>
      <w:proofErr w:type="spellEnd"/>
      <w:r w:rsidRPr="00845448">
        <w:rPr>
          <w:rFonts w:ascii="Times New Roman" w:eastAsia="Times New Roman" w:hAnsi="Times New Roman" w:cs="Times New Roman"/>
          <w:sz w:val="10"/>
          <w:szCs w:val="10"/>
          <w:lang w:eastAsia="ru-RU"/>
        </w:rPr>
        <w:t xml:space="preserve"> — вероятность обратного перехода. Выше было указано, что при одинаковой интенсивности излучения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val="en-US" w:eastAsia="ru-RU"/>
        </w:rPr>
        <w:t>nm</w:t>
      </w:r>
      <w:r w:rsidRPr="00845448">
        <w:rPr>
          <w:rFonts w:ascii="Times New Roman" w:eastAsia="Times New Roman" w:hAnsi="Times New Roman" w:cs="Times New Roman"/>
          <w:sz w:val="10"/>
          <w:szCs w:val="10"/>
          <w:lang w:eastAsia="ru-RU"/>
        </w:rPr>
        <w:t xml:space="preserve"> = Р</w:t>
      </w:r>
      <w:proofErr w:type="spellStart"/>
      <w:r w:rsidRPr="00845448">
        <w:rPr>
          <w:rFonts w:ascii="Times New Roman" w:eastAsia="Times New Roman" w:hAnsi="Times New Roman" w:cs="Times New Roman"/>
          <w:sz w:val="10"/>
          <w:szCs w:val="10"/>
          <w:lang w:val="en-US" w:eastAsia="ru-RU"/>
        </w:rPr>
        <w:t>mn</w:t>
      </w:r>
      <w:proofErr w:type="spellEnd"/>
      <w:r w:rsidRPr="00845448">
        <w:rPr>
          <w:rFonts w:ascii="Times New Roman" w:eastAsia="Times New Roman" w:hAnsi="Times New Roman" w:cs="Times New Roman"/>
          <w:sz w:val="10"/>
          <w:szCs w:val="10"/>
          <w:lang w:eastAsia="ru-RU"/>
        </w:rPr>
        <w:t xml:space="preserve">. Вероятность вынужденных переходов пропорциональна плотности энергии «и вынуждающего переход электромагнитного поля1), приходящейся на частоту </w:t>
      </w:r>
      <w:proofErr w:type="gramStart"/>
      <w:r w:rsidRPr="00845448">
        <w:rPr>
          <w:rFonts w:ascii="Times New Roman" w:eastAsia="Times New Roman" w:hAnsi="Times New Roman" w:cs="Times New Roman"/>
          <w:sz w:val="10"/>
          <w:szCs w:val="10"/>
          <w:lang w:eastAsia="ru-RU"/>
        </w:rPr>
        <w:t>со</w:t>
      </w:r>
      <w:proofErr w:type="gramEnd"/>
      <w:r w:rsidRPr="00845448">
        <w:rPr>
          <w:rFonts w:ascii="Times New Roman" w:eastAsia="Times New Roman" w:hAnsi="Times New Roman" w:cs="Times New Roman"/>
          <w:sz w:val="10"/>
          <w:szCs w:val="10"/>
          <w:lang w:eastAsia="ru-RU"/>
        </w:rPr>
        <w:t>, соответствующую данному переходу</w:t>
      </w:r>
    </w:p>
    <w:p w:rsidR="00F85201" w:rsidRPr="00845448" w:rsidRDefault="00F85201" w:rsidP="00F85201">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w</w:t>
      </w:r>
      <w:r w:rsidRPr="00845448">
        <w:rPr>
          <w:rFonts w:ascii="Times New Roman" w:eastAsia="Times New Roman" w:hAnsi="Times New Roman" w:cs="Times New Roman"/>
          <w:sz w:val="10"/>
          <w:szCs w:val="10"/>
          <w:lang w:eastAsia="ru-RU"/>
        </w:rPr>
        <w:t>= (</w:t>
      </w:r>
      <w:r w:rsidRPr="00845448">
        <w:rPr>
          <w:rFonts w:ascii="Times New Roman" w:eastAsia="Times New Roman" w:hAnsi="Times New Roman" w:cs="Times New Roman"/>
          <w:sz w:val="10"/>
          <w:szCs w:val="10"/>
          <w:lang w:val="en-US" w:eastAsia="ru-RU"/>
        </w:rPr>
        <w:t>En</w:t>
      </w:r>
      <w:r w:rsidRPr="00845448">
        <w:rPr>
          <w:rFonts w:ascii="Times New Roman" w:eastAsia="Times New Roman" w:hAnsi="Times New Roman" w:cs="Times New Roman"/>
          <w:sz w:val="10"/>
          <w:szCs w:val="10"/>
          <w:lang w:eastAsia="ru-RU"/>
        </w:rPr>
        <w:t xml:space="preserve"> — Е</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 /</w:t>
      </w:r>
      <w:r w:rsidRPr="00845448">
        <w:rPr>
          <w:rFonts w:ascii="Times New Roman" w:eastAsia="Times New Roman" w:hAnsi="Times New Roman" w:cs="Times New Roman"/>
          <w:sz w:val="10"/>
          <w:szCs w:val="10"/>
          <w:lang w:val="en-US" w:eastAsia="ru-RU"/>
        </w:rPr>
        <w:t>h</w:t>
      </w:r>
      <w:r w:rsidRPr="00845448">
        <w:rPr>
          <w:rFonts w:ascii="Times New Roman" w:eastAsia="Times New Roman" w:hAnsi="Times New Roman" w:cs="Times New Roman"/>
          <w:sz w:val="10"/>
          <w:szCs w:val="10"/>
          <w:lang w:eastAsia="ru-RU"/>
        </w:rPr>
        <w:t>) .Обозначив коэффициент пропорциональности буквой</w:t>
      </w:r>
      <w:proofErr w:type="gramStart"/>
      <w:r w:rsidRPr="00845448">
        <w:rPr>
          <w:rFonts w:ascii="Times New Roman" w:eastAsia="Times New Roman" w:hAnsi="Times New Roman" w:cs="Times New Roman"/>
          <w:sz w:val="10"/>
          <w:szCs w:val="10"/>
          <w:lang w:eastAsia="ru-RU"/>
        </w:rPr>
        <w:t xml:space="preserve"> В</w:t>
      </w:r>
      <w:proofErr w:type="gramEnd"/>
      <w:r w:rsidRPr="00845448">
        <w:rPr>
          <w:rFonts w:ascii="Times New Roman" w:eastAsia="Times New Roman" w:hAnsi="Times New Roman" w:cs="Times New Roman"/>
          <w:sz w:val="10"/>
          <w:szCs w:val="10"/>
          <w:lang w:eastAsia="ru-RU"/>
        </w:rPr>
        <w:t xml:space="preserve">, получим </w:t>
      </w:r>
      <w:r w:rsidRPr="00845448">
        <w:rPr>
          <w:rFonts w:ascii="Times New Roman" w:eastAsia="Times New Roman" w:hAnsi="Times New Roman" w:cs="Times New Roman"/>
          <w:noProof/>
          <w:sz w:val="10"/>
          <w:szCs w:val="10"/>
          <w:lang w:eastAsia="ru-RU"/>
        </w:rPr>
        <w:drawing>
          <wp:inline distT="0" distB="0" distL="0" distR="0">
            <wp:extent cx="949941" cy="99311"/>
            <wp:effectExtent l="19050" t="0" r="2559" b="0"/>
            <wp:docPr id="1" name="Рисунок 1" descr="http://koriolan404.narod.ru/fe3s/11.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1.files/image004.jpg"/>
                    <pic:cNvPicPr>
                      <a:picLocks noChangeAspect="1" noChangeArrowheads="1"/>
                    </pic:cNvPicPr>
                  </pic:nvPicPr>
                  <pic:blipFill>
                    <a:blip r:embed="rId6" cstate="print"/>
                    <a:srcRect/>
                    <a:stretch>
                      <a:fillRect/>
                    </a:stretch>
                  </pic:blipFill>
                  <pic:spPr bwMode="auto">
                    <a:xfrm>
                      <a:off x="0" y="0"/>
                      <a:ext cx="964459" cy="100829"/>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Величины </w:t>
      </w:r>
      <w:proofErr w:type="gramStart"/>
      <w:r w:rsidRPr="00845448">
        <w:rPr>
          <w:rFonts w:ascii="Times New Roman" w:eastAsia="Times New Roman" w:hAnsi="Times New Roman" w:cs="Times New Roman"/>
          <w:sz w:val="10"/>
          <w:szCs w:val="10"/>
          <w:lang w:eastAsia="ru-RU"/>
        </w:rPr>
        <w:t>В</w:t>
      </w:r>
      <w:proofErr w:type="gramEnd"/>
      <w:r w:rsidRPr="00845448">
        <w:rPr>
          <w:rFonts w:ascii="Times New Roman" w:eastAsia="Times New Roman" w:hAnsi="Times New Roman" w:cs="Times New Roman"/>
          <w:sz w:val="10"/>
          <w:szCs w:val="10"/>
          <w:lang w:val="en-US" w:eastAsia="ru-RU"/>
        </w:rPr>
        <w:t>nm</w:t>
      </w:r>
      <w:r w:rsidRPr="00845448">
        <w:rPr>
          <w:rFonts w:ascii="Times New Roman" w:eastAsia="Times New Roman" w:hAnsi="Times New Roman" w:cs="Times New Roman"/>
          <w:sz w:val="10"/>
          <w:szCs w:val="10"/>
          <w:lang w:eastAsia="ru-RU"/>
        </w:rPr>
        <w:t xml:space="preserve"> и В</w:t>
      </w:r>
      <w:proofErr w:type="spellStart"/>
      <w:r w:rsidRPr="00845448">
        <w:rPr>
          <w:rFonts w:ascii="Times New Roman" w:eastAsia="Times New Roman" w:hAnsi="Times New Roman" w:cs="Times New Roman"/>
          <w:sz w:val="10"/>
          <w:szCs w:val="10"/>
          <w:lang w:val="en-US" w:eastAsia="ru-RU"/>
        </w:rPr>
        <w:t>mn</w:t>
      </w:r>
      <w:proofErr w:type="spellEnd"/>
      <w:r w:rsidRPr="00845448">
        <w:rPr>
          <w:rFonts w:ascii="Times New Roman" w:eastAsia="Times New Roman" w:hAnsi="Times New Roman" w:cs="Times New Roman"/>
          <w:sz w:val="10"/>
          <w:szCs w:val="10"/>
          <w:lang w:eastAsia="ru-RU"/>
        </w:rPr>
        <w:t xml:space="preserve"> называются коэффициентами Эйнштейна.  Согласно сказанному выше </w:t>
      </w:r>
      <w:proofErr w:type="gramStart"/>
      <w:r w:rsidRPr="00845448">
        <w:rPr>
          <w:rFonts w:ascii="Times New Roman" w:eastAsia="Times New Roman" w:hAnsi="Times New Roman" w:cs="Times New Roman"/>
          <w:sz w:val="10"/>
          <w:szCs w:val="10"/>
          <w:lang w:eastAsia="ru-RU"/>
        </w:rPr>
        <w:t>В</w:t>
      </w:r>
      <w:proofErr w:type="gramEnd"/>
      <w:r w:rsidRPr="00845448">
        <w:rPr>
          <w:rFonts w:ascii="Times New Roman" w:eastAsia="Times New Roman" w:hAnsi="Times New Roman" w:cs="Times New Roman"/>
          <w:sz w:val="10"/>
          <w:szCs w:val="10"/>
          <w:lang w:val="en-US" w:eastAsia="ru-RU"/>
        </w:rPr>
        <w:t>nm</w:t>
      </w:r>
      <w:r w:rsidRPr="00845448">
        <w:rPr>
          <w:rFonts w:ascii="Times New Roman" w:eastAsia="Times New Roman" w:hAnsi="Times New Roman" w:cs="Times New Roman"/>
          <w:sz w:val="10"/>
          <w:szCs w:val="10"/>
          <w:lang w:eastAsia="ru-RU"/>
        </w:rPr>
        <w:t xml:space="preserve"> = В</w:t>
      </w:r>
      <w:proofErr w:type="spellStart"/>
      <w:r w:rsidRPr="00845448">
        <w:rPr>
          <w:rFonts w:ascii="Times New Roman" w:eastAsia="Times New Roman" w:hAnsi="Times New Roman" w:cs="Times New Roman"/>
          <w:sz w:val="10"/>
          <w:szCs w:val="10"/>
          <w:lang w:val="en-US" w:eastAsia="ru-RU"/>
        </w:rPr>
        <w:t>mn</w:t>
      </w:r>
      <w:proofErr w:type="spellEnd"/>
      <w:r w:rsidRPr="00845448">
        <w:rPr>
          <w:rFonts w:ascii="Times New Roman" w:eastAsia="Times New Roman" w:hAnsi="Times New Roman" w:cs="Times New Roman"/>
          <w:sz w:val="10"/>
          <w:szCs w:val="10"/>
          <w:lang w:eastAsia="ru-RU"/>
        </w:rPr>
        <w:t xml:space="preserve">. Основываясь на </w:t>
      </w:r>
      <w:proofErr w:type="spellStart"/>
      <w:r w:rsidRPr="00845448">
        <w:rPr>
          <w:rFonts w:ascii="Times New Roman" w:eastAsia="Times New Roman" w:hAnsi="Times New Roman" w:cs="Times New Roman"/>
          <w:sz w:val="10"/>
          <w:szCs w:val="10"/>
          <w:lang w:eastAsia="ru-RU"/>
        </w:rPr>
        <w:t>равновероятности</w:t>
      </w:r>
      <w:proofErr w:type="spellEnd"/>
      <w:r w:rsidRPr="00845448">
        <w:rPr>
          <w:rFonts w:ascii="Times New Roman" w:eastAsia="Times New Roman" w:hAnsi="Times New Roman" w:cs="Times New Roman"/>
          <w:sz w:val="10"/>
          <w:szCs w:val="10"/>
          <w:lang w:eastAsia="ru-RU"/>
        </w:rPr>
        <w:t xml:space="preserve"> вынужденных переходов </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 xml:space="preserve"> и </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 xml:space="preserve">, Эйнштейн дал весьма простой вывод формулы Планка. Равновесие между веществом и излучением будет достигнуто при условии, что число атомов </w:t>
      </w:r>
      <w:proofErr w:type="spellStart"/>
      <w:r w:rsidRPr="00845448">
        <w:rPr>
          <w:rFonts w:ascii="Times New Roman" w:eastAsia="Times New Roman" w:hAnsi="Times New Roman" w:cs="Times New Roman"/>
          <w:sz w:val="10"/>
          <w:szCs w:val="10"/>
          <w:lang w:eastAsia="ru-RU"/>
        </w:rPr>
        <w:t>Nnm</w:t>
      </w:r>
      <w:proofErr w:type="spellEnd"/>
      <w:r w:rsidRPr="00845448">
        <w:rPr>
          <w:rFonts w:ascii="Times New Roman" w:eastAsia="Times New Roman" w:hAnsi="Times New Roman" w:cs="Times New Roman"/>
          <w:sz w:val="10"/>
          <w:szCs w:val="10"/>
          <w:lang w:eastAsia="ru-RU"/>
        </w:rPr>
        <w:t xml:space="preserve">, совершающих в единицу времени переход из состояния </w:t>
      </w:r>
      <w:proofErr w:type="spellStart"/>
      <w:proofErr w:type="gramStart"/>
      <w:r w:rsidRPr="00845448">
        <w:rPr>
          <w:rFonts w:ascii="Times New Roman" w:eastAsia="Times New Roman" w:hAnsi="Times New Roman" w:cs="Times New Roman"/>
          <w:sz w:val="10"/>
          <w:szCs w:val="10"/>
          <w:lang w:eastAsia="ru-RU"/>
        </w:rPr>
        <w:t>п</w:t>
      </w:r>
      <w:proofErr w:type="spellEnd"/>
      <w:proofErr w:type="gramEnd"/>
      <w:r w:rsidRPr="00845448">
        <w:rPr>
          <w:rFonts w:ascii="Times New Roman" w:eastAsia="Times New Roman" w:hAnsi="Times New Roman" w:cs="Times New Roman"/>
          <w:sz w:val="10"/>
          <w:szCs w:val="10"/>
          <w:lang w:eastAsia="ru-RU"/>
        </w:rPr>
        <w:t xml:space="preserve"> в состояние т, будет равно числу атомов </w:t>
      </w:r>
      <w:proofErr w:type="spellStart"/>
      <w:r w:rsidRPr="00845448">
        <w:rPr>
          <w:rFonts w:ascii="Times New Roman" w:eastAsia="Times New Roman" w:hAnsi="Times New Roman" w:cs="Times New Roman"/>
          <w:sz w:val="10"/>
          <w:szCs w:val="10"/>
          <w:lang w:eastAsia="ru-RU"/>
        </w:rPr>
        <w:t>Nmn</w:t>
      </w:r>
      <w:proofErr w:type="spellEnd"/>
      <w:r w:rsidRPr="00845448">
        <w:rPr>
          <w:rFonts w:ascii="Times New Roman" w:eastAsia="Times New Roman" w:hAnsi="Times New Roman" w:cs="Times New Roman"/>
          <w:sz w:val="10"/>
          <w:szCs w:val="10"/>
          <w:lang w:eastAsia="ru-RU"/>
        </w:rPr>
        <w:t xml:space="preserve">, совершающих переход в обратном направлении. Допустим, что </w:t>
      </w:r>
      <w:r w:rsidRPr="00845448">
        <w:rPr>
          <w:rFonts w:ascii="Times New Roman" w:eastAsia="Times New Roman" w:hAnsi="Times New Roman" w:cs="Times New Roman"/>
          <w:sz w:val="10"/>
          <w:szCs w:val="10"/>
          <w:lang w:val="en-US" w:eastAsia="ru-RU"/>
        </w:rPr>
        <w:t>En</w:t>
      </w:r>
      <w:r w:rsidRPr="00845448">
        <w:rPr>
          <w:rFonts w:ascii="Times New Roman" w:eastAsia="Times New Roman" w:hAnsi="Times New Roman" w:cs="Times New Roman"/>
          <w:sz w:val="10"/>
          <w:szCs w:val="10"/>
          <w:lang w:eastAsia="ru-RU"/>
        </w:rPr>
        <w:t>&gt;</w:t>
      </w:r>
      <w:proofErr w:type="spellStart"/>
      <w:r w:rsidRPr="00845448">
        <w:rPr>
          <w:rFonts w:ascii="Times New Roman" w:eastAsia="Times New Roman" w:hAnsi="Times New Roman" w:cs="Times New Roman"/>
          <w:sz w:val="10"/>
          <w:szCs w:val="10"/>
          <w:lang w:val="en-US" w:eastAsia="ru-RU"/>
        </w:rPr>
        <w:t>Em</w:t>
      </w:r>
      <w:proofErr w:type="spellEnd"/>
      <w:r w:rsidRPr="00845448">
        <w:rPr>
          <w:rFonts w:ascii="Times New Roman" w:eastAsia="Times New Roman" w:hAnsi="Times New Roman" w:cs="Times New Roman"/>
          <w:sz w:val="10"/>
          <w:szCs w:val="10"/>
          <w:lang w:eastAsia="ru-RU"/>
        </w:rPr>
        <w:t xml:space="preserve">. Тогда переходы </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 xml:space="preserve"> смогут происходить только под воздействием излучения. Переходы же </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 xml:space="preserve"> будут совершаться как вынужденно, так и спонтанно</w:t>
      </w:r>
    </w:p>
    <w:p w:rsidR="00F85201" w:rsidRPr="00845448" w:rsidRDefault="00F85201" w:rsidP="00F85201">
      <w:pPr>
        <w:spacing w:after="0"/>
        <w:rPr>
          <w:rFonts w:ascii="Times New Roman" w:hAnsi="Times New Roman" w:cs="Times New Roman"/>
          <w:sz w:val="10"/>
          <w:szCs w:val="10"/>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№12</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Дифракция света. Принцип Гюйгенса-Френеля. Метод  зон Френеля.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Дифракцией называется совокупность явлений, наблюдаемых при распространении света в среде с резкими неоднородностями, например, </w:t>
      </w:r>
      <w:proofErr w:type="gramStart"/>
      <w:r w:rsidRPr="00845448">
        <w:rPr>
          <w:rFonts w:ascii="Times New Roman" w:eastAsia="Times New Roman" w:hAnsi="Times New Roman" w:cs="Times New Roman"/>
          <w:sz w:val="10"/>
          <w:szCs w:val="10"/>
          <w:lang w:eastAsia="ru-RU"/>
        </w:rPr>
        <w:t>в близи</w:t>
      </w:r>
      <w:proofErr w:type="gramEnd"/>
      <w:r w:rsidRPr="00845448">
        <w:rPr>
          <w:rFonts w:ascii="Times New Roman" w:eastAsia="Times New Roman" w:hAnsi="Times New Roman" w:cs="Times New Roman"/>
          <w:sz w:val="10"/>
          <w:szCs w:val="10"/>
          <w:lang w:eastAsia="ru-RU"/>
        </w:rPr>
        <w:t xml:space="preserve"> границ прозрачных или непрозрачных тел, сквозь малые отверстия. Дифракция, в частности, приводит к </w:t>
      </w:r>
      <w:proofErr w:type="spellStart"/>
      <w:r w:rsidRPr="00845448">
        <w:rPr>
          <w:rFonts w:ascii="Times New Roman" w:eastAsia="Times New Roman" w:hAnsi="Times New Roman" w:cs="Times New Roman"/>
          <w:sz w:val="10"/>
          <w:szCs w:val="10"/>
          <w:lang w:eastAsia="ru-RU"/>
        </w:rPr>
        <w:t>огибанию</w:t>
      </w:r>
      <w:proofErr w:type="spellEnd"/>
      <w:r w:rsidRPr="00845448">
        <w:rPr>
          <w:rFonts w:ascii="Times New Roman" w:eastAsia="Times New Roman" w:hAnsi="Times New Roman" w:cs="Times New Roman"/>
          <w:sz w:val="10"/>
          <w:szCs w:val="10"/>
          <w:lang w:eastAsia="ru-RU"/>
        </w:rPr>
        <w:t xml:space="preserve"> световыми волнами препятствий, и проникновению света в область геометрической тени. Между интерференцией и дифракцией нет существенных физических различий. Оба явления заключаются в перераспределении светового потока в </w:t>
      </w:r>
      <w:proofErr w:type="spellStart"/>
      <w:proofErr w:type="gramStart"/>
      <w:r w:rsidRPr="00845448">
        <w:rPr>
          <w:rFonts w:ascii="Times New Roman" w:eastAsia="Times New Roman" w:hAnsi="Times New Roman" w:cs="Times New Roman"/>
          <w:sz w:val="10"/>
          <w:szCs w:val="10"/>
          <w:lang w:eastAsia="ru-RU"/>
        </w:rPr>
        <w:t>рез-тате</w:t>
      </w:r>
      <w:proofErr w:type="spellEnd"/>
      <w:proofErr w:type="gramEnd"/>
      <w:r w:rsidRPr="00845448">
        <w:rPr>
          <w:rFonts w:ascii="Times New Roman" w:eastAsia="Times New Roman" w:hAnsi="Times New Roman" w:cs="Times New Roman"/>
          <w:sz w:val="10"/>
          <w:szCs w:val="10"/>
          <w:lang w:eastAsia="ru-RU"/>
        </w:rPr>
        <w:t xml:space="preserve"> суперпозиции волн. Перераспределение интенсивности, возникающее вследствие суперпозиции волн, возбуждаемых когерентными источниками, принято называть дифракцией волн. Поэтому говорят, например, об интерференционной картине от двух узких щелей и о дифракционной картине от одной щели. Различают два вида дифракции. Если источник 8 и точка наблюдения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расположены от препятствия настолько далеко, что лучи, падающие на препятствие, и лучи, идущие в точку Р, образуют практически параллельные пучки, говорят о дифракции Фраунгофера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xml:space="preserve">. в параллельных лучах). В противном случае говорят о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Френеля</w:t>
      </w:r>
      <w:proofErr w:type="gramStart"/>
      <w:r w:rsidRPr="00845448">
        <w:rPr>
          <w:rFonts w:ascii="Times New Roman" w:eastAsia="Times New Roman" w:hAnsi="Times New Roman" w:cs="Times New Roman"/>
          <w:sz w:val="10"/>
          <w:szCs w:val="10"/>
          <w:lang w:eastAsia="ru-RU"/>
        </w:rPr>
        <w:t>.Я</w:t>
      </w:r>
      <w:proofErr w:type="gramEnd"/>
      <w:r w:rsidRPr="00845448">
        <w:rPr>
          <w:rFonts w:ascii="Times New Roman" w:eastAsia="Times New Roman" w:hAnsi="Times New Roman" w:cs="Times New Roman"/>
          <w:sz w:val="10"/>
          <w:szCs w:val="10"/>
          <w:lang w:eastAsia="ru-RU"/>
        </w:rPr>
        <w:t>вление</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дифр</w:t>
      </w:r>
      <w:proofErr w:type="spellEnd"/>
      <w:r w:rsidRPr="00845448">
        <w:rPr>
          <w:rFonts w:ascii="Times New Roman" w:eastAsia="Times New Roman" w:hAnsi="Times New Roman" w:cs="Times New Roman"/>
          <w:sz w:val="10"/>
          <w:szCs w:val="10"/>
          <w:lang w:eastAsia="ru-RU"/>
        </w:rPr>
        <w:t xml:space="preserve">. объясняется с помощью принципа Гюйгенса, </w:t>
      </w:r>
      <w:proofErr w:type="spellStart"/>
      <w:r w:rsidRPr="00845448">
        <w:rPr>
          <w:rFonts w:ascii="Times New Roman" w:eastAsia="Times New Roman" w:hAnsi="Times New Roman" w:cs="Times New Roman"/>
          <w:sz w:val="10"/>
          <w:szCs w:val="10"/>
          <w:lang w:eastAsia="ru-RU"/>
        </w:rPr>
        <w:t>согл</w:t>
      </w:r>
      <w:proofErr w:type="spellEnd"/>
      <w:r w:rsidRPr="00845448">
        <w:rPr>
          <w:rFonts w:ascii="Times New Roman" w:eastAsia="Times New Roman" w:hAnsi="Times New Roman" w:cs="Times New Roman"/>
          <w:sz w:val="10"/>
          <w:szCs w:val="10"/>
          <w:lang w:eastAsia="ru-RU"/>
        </w:rPr>
        <w:t xml:space="preserve">. которому </w:t>
      </w:r>
      <w:proofErr w:type="spellStart"/>
      <w:r w:rsidRPr="00845448">
        <w:rPr>
          <w:rFonts w:ascii="Times New Roman" w:eastAsia="Times New Roman" w:hAnsi="Times New Roman" w:cs="Times New Roman"/>
          <w:sz w:val="10"/>
          <w:szCs w:val="10"/>
          <w:lang w:eastAsia="ru-RU"/>
        </w:rPr>
        <w:t>кажд</w:t>
      </w:r>
      <w:proofErr w:type="spellEnd"/>
      <w:r w:rsidRPr="00845448">
        <w:rPr>
          <w:rFonts w:ascii="Times New Roman" w:eastAsia="Times New Roman" w:hAnsi="Times New Roman" w:cs="Times New Roman"/>
          <w:sz w:val="10"/>
          <w:szCs w:val="10"/>
          <w:lang w:eastAsia="ru-RU"/>
        </w:rPr>
        <w:t xml:space="preserve">. точка, до которой доходит волна, служит центром вторичных волн, а огибающая этих волн дает </w:t>
      </w:r>
      <w:proofErr w:type="spellStart"/>
      <w:r w:rsidRPr="00845448">
        <w:rPr>
          <w:rFonts w:ascii="Times New Roman" w:eastAsia="Times New Roman" w:hAnsi="Times New Roman" w:cs="Times New Roman"/>
          <w:sz w:val="10"/>
          <w:szCs w:val="10"/>
          <w:lang w:eastAsia="ru-RU"/>
        </w:rPr>
        <w:t>полож</w:t>
      </w:r>
      <w:proofErr w:type="spellEnd"/>
      <w:r w:rsidRPr="00845448">
        <w:rPr>
          <w:rFonts w:ascii="Times New Roman" w:eastAsia="Times New Roman" w:hAnsi="Times New Roman" w:cs="Times New Roman"/>
          <w:sz w:val="10"/>
          <w:szCs w:val="10"/>
          <w:lang w:eastAsia="ru-RU"/>
        </w:rPr>
        <w:t xml:space="preserve">. волнового фронта в след. момент времени. Но этот принцип не дает сведений об </w:t>
      </w:r>
      <w:proofErr w:type="spellStart"/>
      <w:r w:rsidRPr="00845448">
        <w:rPr>
          <w:rFonts w:ascii="Times New Roman" w:eastAsia="Times New Roman" w:hAnsi="Times New Roman" w:cs="Times New Roman"/>
          <w:sz w:val="10"/>
          <w:szCs w:val="10"/>
          <w:lang w:eastAsia="ru-RU"/>
        </w:rPr>
        <w:t>амплит</w:t>
      </w:r>
      <w:proofErr w:type="spellEnd"/>
      <w:r w:rsidRPr="00845448">
        <w:rPr>
          <w:rFonts w:ascii="Times New Roman" w:eastAsia="Times New Roman" w:hAnsi="Times New Roman" w:cs="Times New Roman"/>
          <w:sz w:val="10"/>
          <w:szCs w:val="10"/>
          <w:lang w:eastAsia="ru-RU"/>
        </w:rPr>
        <w:t>, а след</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и</w:t>
      </w:r>
      <w:proofErr w:type="gramEnd"/>
      <w:r w:rsidRPr="00845448">
        <w:rPr>
          <w:rFonts w:ascii="Times New Roman" w:eastAsia="Times New Roman" w:hAnsi="Times New Roman" w:cs="Times New Roman"/>
          <w:sz w:val="10"/>
          <w:szCs w:val="10"/>
          <w:lang w:eastAsia="ru-RU"/>
        </w:rPr>
        <w:t xml:space="preserve"> об </w:t>
      </w:r>
      <w:proofErr w:type="spellStart"/>
      <w:r w:rsidRPr="00845448">
        <w:rPr>
          <w:rFonts w:ascii="Times New Roman" w:eastAsia="Times New Roman" w:hAnsi="Times New Roman" w:cs="Times New Roman"/>
          <w:sz w:val="10"/>
          <w:szCs w:val="10"/>
          <w:lang w:eastAsia="ru-RU"/>
        </w:rPr>
        <w:t>интенсти</w:t>
      </w:r>
      <w:proofErr w:type="spellEnd"/>
      <w:r w:rsidRPr="00845448">
        <w:rPr>
          <w:rFonts w:ascii="Times New Roman" w:eastAsia="Times New Roman" w:hAnsi="Times New Roman" w:cs="Times New Roman"/>
          <w:sz w:val="10"/>
          <w:szCs w:val="10"/>
          <w:lang w:eastAsia="ru-RU"/>
        </w:rPr>
        <w:t xml:space="preserve"> волн, </w:t>
      </w:r>
      <w:proofErr w:type="spellStart"/>
      <w:r w:rsidRPr="00845448">
        <w:rPr>
          <w:rFonts w:ascii="Times New Roman" w:eastAsia="Times New Roman" w:hAnsi="Times New Roman" w:cs="Times New Roman"/>
          <w:sz w:val="10"/>
          <w:szCs w:val="10"/>
          <w:lang w:eastAsia="ru-RU"/>
        </w:rPr>
        <w:t>распрострихся</w:t>
      </w:r>
      <w:proofErr w:type="spellEnd"/>
      <w:r w:rsidRPr="00845448">
        <w:rPr>
          <w:rFonts w:ascii="Times New Roman" w:eastAsia="Times New Roman" w:hAnsi="Times New Roman" w:cs="Times New Roman"/>
          <w:sz w:val="10"/>
          <w:szCs w:val="10"/>
          <w:lang w:eastAsia="ru-RU"/>
        </w:rPr>
        <w:t xml:space="preserve"> в </w:t>
      </w:r>
      <w:proofErr w:type="spellStart"/>
      <w:r w:rsidRPr="00845448">
        <w:rPr>
          <w:rFonts w:ascii="Times New Roman" w:eastAsia="Times New Roman" w:hAnsi="Times New Roman" w:cs="Times New Roman"/>
          <w:sz w:val="10"/>
          <w:szCs w:val="10"/>
          <w:lang w:eastAsia="ru-RU"/>
        </w:rPr>
        <w:t>различн</w:t>
      </w:r>
      <w:proofErr w:type="spellEnd"/>
      <w:r w:rsidRPr="00845448">
        <w:rPr>
          <w:rFonts w:ascii="Times New Roman" w:eastAsia="Times New Roman" w:hAnsi="Times New Roman" w:cs="Times New Roman"/>
          <w:sz w:val="10"/>
          <w:szCs w:val="10"/>
          <w:lang w:eastAsia="ru-RU"/>
        </w:rPr>
        <w:t xml:space="preserve">, направлениях. Френель дополнил принцип Г. представлением об интерференции вторичных волн. Учет амплитуд и фаз вторичных волн позволяет найти амплитуду результирующей волны в любой точке пространства. Согласно принципу Г-Ф каждый элемент волновой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lang w:eastAsia="ru-RU"/>
        </w:rPr>
        <w:t xml:space="preserve"> служит источником вторичной волны, амплитуда которой пропорциональна величине элемента </w:t>
      </w:r>
      <w:proofErr w:type="spellStart"/>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Ампл</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сферич</w:t>
      </w:r>
      <w:proofErr w:type="spellEnd"/>
      <w:r w:rsidRPr="00845448">
        <w:rPr>
          <w:rFonts w:ascii="Times New Roman" w:eastAsia="Times New Roman" w:hAnsi="Times New Roman" w:cs="Times New Roman"/>
          <w:sz w:val="10"/>
          <w:szCs w:val="10"/>
          <w:lang w:eastAsia="ru-RU"/>
        </w:rPr>
        <w:t>. волны убывает с расстоянием по закону 1/</w:t>
      </w:r>
      <w:r w:rsidRPr="00845448">
        <w:rPr>
          <w:rFonts w:ascii="Times New Roman" w:eastAsia="Times New Roman" w:hAnsi="Times New Roman" w:cs="Times New Roman"/>
          <w:sz w:val="10"/>
          <w:szCs w:val="10"/>
          <w:lang w:val="en-US" w:eastAsia="ru-RU"/>
        </w:rPr>
        <w:t>r</w:t>
      </w:r>
      <w:r w:rsidRPr="00845448">
        <w:rPr>
          <w:rFonts w:ascii="Times New Roman" w:eastAsia="Times New Roman" w:hAnsi="Times New Roman" w:cs="Times New Roman"/>
          <w:sz w:val="10"/>
          <w:szCs w:val="10"/>
          <w:lang w:eastAsia="ru-RU"/>
        </w:rPr>
        <w:t xml:space="preserve">.   След. от </w:t>
      </w:r>
      <w:proofErr w:type="spellStart"/>
      <w:r w:rsidRPr="00845448">
        <w:rPr>
          <w:rFonts w:ascii="Times New Roman" w:eastAsia="Times New Roman" w:hAnsi="Times New Roman" w:cs="Times New Roman"/>
          <w:sz w:val="10"/>
          <w:szCs w:val="10"/>
          <w:lang w:eastAsia="ru-RU"/>
        </w:rPr>
        <w:t>кажд</w:t>
      </w:r>
      <w:proofErr w:type="spellEnd"/>
      <w:r w:rsidRPr="00845448">
        <w:rPr>
          <w:rFonts w:ascii="Times New Roman" w:eastAsia="Times New Roman" w:hAnsi="Times New Roman" w:cs="Times New Roman"/>
          <w:sz w:val="10"/>
          <w:szCs w:val="10"/>
          <w:lang w:eastAsia="ru-RU"/>
        </w:rPr>
        <w:t xml:space="preserve">. участка </w:t>
      </w:r>
      <w:proofErr w:type="spellStart"/>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 xml:space="preserve"> волновой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в точку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лежащую перед этой </w:t>
      </w:r>
      <w:proofErr w:type="spellStart"/>
      <w:r w:rsidRPr="00845448">
        <w:rPr>
          <w:rFonts w:ascii="Times New Roman" w:eastAsia="Times New Roman" w:hAnsi="Times New Roman" w:cs="Times New Roman"/>
          <w:sz w:val="10"/>
          <w:szCs w:val="10"/>
          <w:lang w:eastAsia="ru-RU"/>
        </w:rPr>
        <w:t>пов-тью</w:t>
      </w:r>
      <w:proofErr w:type="spellEnd"/>
      <w:r w:rsidRPr="00845448">
        <w:rPr>
          <w:rFonts w:ascii="Times New Roman" w:eastAsia="Times New Roman" w:hAnsi="Times New Roman" w:cs="Times New Roman"/>
          <w:sz w:val="10"/>
          <w:szCs w:val="10"/>
          <w:lang w:eastAsia="ru-RU"/>
        </w:rPr>
        <w:t>, приходит</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колебание </w:t>
      </w:r>
      <w:proofErr w:type="gramStart"/>
      <w:r w:rsidRPr="00845448">
        <w:rPr>
          <w:rFonts w:ascii="Times New Roman" w:eastAsia="Times New Roman" w:hAnsi="Times New Roman" w:cs="Times New Roman"/>
          <w:sz w:val="10"/>
          <w:szCs w:val="10"/>
          <w:lang w:val="en-US" w:eastAsia="ru-RU"/>
        </w:rPr>
        <w:t>d</w:t>
      </w:r>
      <w:proofErr w:type="gramEnd"/>
      <w:r w:rsidRPr="00845448">
        <w:rPr>
          <w:rFonts w:ascii="Times New Roman" w:eastAsia="Times New Roman" w:hAnsi="Times New Roman" w:cs="Times New Roman"/>
          <w:sz w:val="10"/>
          <w:szCs w:val="10"/>
          <w:lang w:eastAsia="ru-RU"/>
        </w:rPr>
        <w:t>Е=</w:t>
      </w:r>
      <w:r w:rsidRPr="00845448">
        <w:rPr>
          <w:rFonts w:ascii="Times New Roman" w:eastAsia="Times New Roman" w:hAnsi="Times New Roman" w:cs="Times New Roman"/>
          <w:sz w:val="10"/>
          <w:szCs w:val="10"/>
          <w:lang w:val="en-US" w:eastAsia="ru-RU"/>
        </w:rPr>
        <w:t>K</w:t>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val="en-US" w:eastAsia="ru-RU"/>
        </w:rPr>
        <w:t>a</w:t>
      </w:r>
      <w:r w:rsidRPr="00845448">
        <w:rPr>
          <w:rFonts w:ascii="Times New Roman" w:eastAsia="Times New Roman" w:hAnsi="Times New Roman" w:cs="Times New Roman"/>
          <w:sz w:val="10"/>
          <w:szCs w:val="10"/>
          <w:vertAlign w:val="subscript"/>
          <w:lang w:val="en-US" w:eastAsia="ru-RU"/>
        </w:rPr>
        <w:t>o</w:t>
      </w:r>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r</w:t>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val="en-US" w:eastAsia="ru-RU"/>
        </w:rPr>
        <w:t>cos</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wt</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α</w:t>
      </w:r>
      <w:r w:rsidRPr="00845448">
        <w:rPr>
          <w:rFonts w:ascii="Times New Roman" w:eastAsia="Times New Roman" w:hAnsi="Times New Roman" w:cs="Times New Roman"/>
          <w:sz w:val="10"/>
          <w:szCs w:val="10"/>
          <w:vertAlign w:val="subscript"/>
          <w:lang w:eastAsia="ru-RU"/>
        </w:rPr>
        <w:t>0</w:t>
      </w:r>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val="en-US" w:eastAsia="ru-RU"/>
        </w:rPr>
        <w:t>kr</w:t>
      </w:r>
      <w:proofErr w:type="spellEnd"/>
      <w:r w:rsidRPr="00845448">
        <w:rPr>
          <w:rFonts w:ascii="Times New Roman" w:eastAsia="Times New Roman" w:hAnsi="Times New Roman" w:cs="Times New Roman"/>
          <w:sz w:val="10"/>
          <w:szCs w:val="10"/>
          <w:lang w:eastAsia="ru-RU"/>
        </w:rPr>
        <w:t xml:space="preserve">)где </w:t>
      </w:r>
      <w:r w:rsidRPr="00845448">
        <w:rPr>
          <w:rFonts w:ascii="Times New Roman" w:eastAsia="Times New Roman" w:hAnsi="Times New Roman" w:cs="Times New Roman"/>
          <w:sz w:val="10"/>
          <w:szCs w:val="10"/>
          <w:lang w:val="en-US" w:eastAsia="ru-RU"/>
        </w:rPr>
        <w:t>wt</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α</w:t>
      </w:r>
      <w:r w:rsidRPr="00845448">
        <w:rPr>
          <w:rFonts w:ascii="Times New Roman" w:eastAsia="Times New Roman" w:hAnsi="Times New Roman" w:cs="Times New Roman"/>
          <w:sz w:val="10"/>
          <w:szCs w:val="10"/>
          <w:vertAlign w:val="subscript"/>
          <w:lang w:eastAsia="ru-RU"/>
        </w:rPr>
        <w:t>0</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в месте </w:t>
      </w:r>
      <w:proofErr w:type="spellStart"/>
      <w:r w:rsidRPr="00845448">
        <w:rPr>
          <w:rFonts w:ascii="Times New Roman" w:eastAsia="Times New Roman" w:hAnsi="Times New Roman" w:cs="Times New Roman"/>
          <w:sz w:val="10"/>
          <w:szCs w:val="10"/>
          <w:lang w:eastAsia="ru-RU"/>
        </w:rPr>
        <w:t>располож</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волновой</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lang w:eastAsia="ru-RU"/>
        </w:rPr>
        <w:t xml:space="preserve">,к - волновое число. </w:t>
      </w:r>
      <w:proofErr w:type="spellStart"/>
      <w:r w:rsidRPr="00845448">
        <w:rPr>
          <w:rFonts w:ascii="Times New Roman" w:eastAsia="Times New Roman" w:hAnsi="Times New Roman" w:cs="Times New Roman"/>
          <w:sz w:val="10"/>
          <w:szCs w:val="10"/>
          <w:lang w:eastAsia="ru-RU"/>
        </w:rPr>
        <w:t>Мн-тель</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val="en-US" w:eastAsia="ru-RU"/>
        </w:rPr>
        <w:t>a</w:t>
      </w:r>
      <w:r w:rsidRPr="00845448">
        <w:rPr>
          <w:rFonts w:ascii="Times New Roman" w:eastAsia="Times New Roman" w:hAnsi="Times New Roman" w:cs="Times New Roman"/>
          <w:sz w:val="10"/>
          <w:szCs w:val="10"/>
          <w:vertAlign w:val="subscript"/>
          <w:lang w:val="en-US" w:eastAsia="ru-RU"/>
        </w:rPr>
        <w:t>o</w:t>
      </w:r>
      <w:proofErr w:type="spellEnd"/>
      <w:r w:rsidRPr="00845448">
        <w:rPr>
          <w:rFonts w:ascii="Times New Roman" w:eastAsia="Times New Roman" w:hAnsi="Times New Roman" w:cs="Times New Roman"/>
          <w:sz w:val="10"/>
          <w:szCs w:val="10"/>
          <w:lang w:eastAsia="ru-RU"/>
        </w:rPr>
        <w:t xml:space="preserve"> определяется </w:t>
      </w:r>
      <w:proofErr w:type="spellStart"/>
      <w:r w:rsidRPr="00845448">
        <w:rPr>
          <w:rFonts w:ascii="Times New Roman" w:eastAsia="Times New Roman" w:hAnsi="Times New Roman" w:cs="Times New Roman"/>
          <w:sz w:val="10"/>
          <w:szCs w:val="10"/>
          <w:lang w:eastAsia="ru-RU"/>
        </w:rPr>
        <w:t>ампл-дой</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светового</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колеб</w:t>
      </w:r>
      <w:proofErr w:type="spellEnd"/>
      <w:r w:rsidRPr="00845448">
        <w:rPr>
          <w:rFonts w:ascii="Times New Roman" w:eastAsia="Times New Roman" w:hAnsi="Times New Roman" w:cs="Times New Roman"/>
          <w:sz w:val="10"/>
          <w:szCs w:val="10"/>
          <w:lang w:eastAsia="ru-RU"/>
        </w:rPr>
        <w:t xml:space="preserve">. в том месте, где находится </w:t>
      </w:r>
      <w:proofErr w:type="spellStart"/>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 xml:space="preserve">. К завис. от фи между нормалью </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 xml:space="preserve"> к </w:t>
      </w:r>
      <w:proofErr w:type="spellStart"/>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 xml:space="preserve"> и </w:t>
      </w:r>
      <w:proofErr w:type="spellStart"/>
      <w:r w:rsidRPr="00845448">
        <w:rPr>
          <w:rFonts w:ascii="Times New Roman" w:eastAsia="Times New Roman" w:hAnsi="Times New Roman" w:cs="Times New Roman"/>
          <w:sz w:val="10"/>
          <w:szCs w:val="10"/>
          <w:lang w:eastAsia="ru-RU"/>
        </w:rPr>
        <w:t>направл-ием</w:t>
      </w:r>
      <w:proofErr w:type="spellEnd"/>
      <w:r w:rsidRPr="00845448">
        <w:rPr>
          <w:rFonts w:ascii="Times New Roman" w:eastAsia="Times New Roman" w:hAnsi="Times New Roman" w:cs="Times New Roman"/>
          <w:sz w:val="10"/>
          <w:szCs w:val="10"/>
          <w:lang w:eastAsia="ru-RU"/>
        </w:rPr>
        <w:t xml:space="preserve"> от </w:t>
      </w:r>
      <w:proofErr w:type="spellStart"/>
      <w:r w:rsidRPr="00845448">
        <w:rPr>
          <w:rFonts w:ascii="Times New Roman" w:eastAsia="Times New Roman" w:hAnsi="Times New Roman" w:cs="Times New Roman"/>
          <w:sz w:val="10"/>
          <w:szCs w:val="10"/>
          <w:lang w:val="en-US" w:eastAsia="ru-RU"/>
        </w:rPr>
        <w:t>dS</w:t>
      </w:r>
      <w:proofErr w:type="spellEnd"/>
      <w:r w:rsidRPr="00845448">
        <w:rPr>
          <w:rFonts w:ascii="Times New Roman" w:eastAsia="Times New Roman" w:hAnsi="Times New Roman" w:cs="Times New Roman"/>
          <w:sz w:val="10"/>
          <w:szCs w:val="10"/>
          <w:lang w:eastAsia="ru-RU"/>
        </w:rPr>
        <w:t xml:space="preserve"> к Р. При </w:t>
      </w:r>
      <w:proofErr w:type="spellStart"/>
      <w:r w:rsidRPr="00845448">
        <w:rPr>
          <w:rFonts w:ascii="Times New Roman" w:eastAsia="Times New Roman" w:hAnsi="Times New Roman" w:cs="Times New Roman"/>
          <w:sz w:val="10"/>
          <w:szCs w:val="10"/>
          <w:lang w:eastAsia="ru-RU"/>
        </w:rPr>
        <w:t>ф</w:t>
      </w:r>
      <w:proofErr w:type="spellEnd"/>
      <w:r w:rsidRPr="00845448">
        <w:rPr>
          <w:rFonts w:ascii="Times New Roman" w:eastAsia="Times New Roman" w:hAnsi="Times New Roman" w:cs="Times New Roman"/>
          <w:sz w:val="10"/>
          <w:szCs w:val="10"/>
          <w:lang w:eastAsia="ru-RU"/>
        </w:rPr>
        <w:t xml:space="preserve"> =0 К </w:t>
      </w:r>
      <w:proofErr w:type="gramStart"/>
      <w:r w:rsidRPr="00845448">
        <w:rPr>
          <w:rFonts w:ascii="Times New Roman" w:eastAsia="Times New Roman" w:hAnsi="Times New Roman" w:cs="Times New Roman"/>
          <w:sz w:val="10"/>
          <w:szCs w:val="10"/>
          <w:lang w:eastAsia="ru-RU"/>
        </w:rPr>
        <w:t>-м</w:t>
      </w:r>
      <w:proofErr w:type="gramEnd"/>
      <w:r w:rsidRPr="00845448">
        <w:rPr>
          <w:rFonts w:ascii="Times New Roman" w:eastAsia="Times New Roman" w:hAnsi="Times New Roman" w:cs="Times New Roman"/>
          <w:sz w:val="10"/>
          <w:szCs w:val="10"/>
          <w:lang w:eastAsia="ru-RU"/>
        </w:rPr>
        <w:t xml:space="preserve">аксимален, при фи </w:t>
      </w:r>
      <w:proofErr w:type="spellStart"/>
      <w:r w:rsidRPr="00845448">
        <w:rPr>
          <w:rFonts w:ascii="Times New Roman" w:eastAsia="Times New Roman" w:hAnsi="Times New Roman" w:cs="Times New Roman"/>
          <w:sz w:val="10"/>
          <w:szCs w:val="10"/>
          <w:lang w:eastAsia="ru-RU"/>
        </w:rPr>
        <w:t>=п</w:t>
      </w:r>
      <w:proofErr w:type="spellEnd"/>
      <w:r w:rsidRPr="00845448">
        <w:rPr>
          <w:rFonts w:ascii="Times New Roman" w:eastAsia="Times New Roman" w:hAnsi="Times New Roman" w:cs="Times New Roman"/>
          <w:sz w:val="10"/>
          <w:szCs w:val="10"/>
          <w:lang w:eastAsia="ru-RU"/>
        </w:rPr>
        <w:t xml:space="preserve">/2 - он обращается в 0. Результирующее колебание в точке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будет:  </w:t>
      </w:r>
      <w:r w:rsidRPr="00845448">
        <w:rPr>
          <w:rFonts w:ascii="Times New Roman" w:eastAsia="Times New Roman" w:hAnsi="Times New Roman" w:cs="Times New Roman"/>
          <w:sz w:val="10"/>
          <w:szCs w:val="10"/>
          <w:lang w:val="en-US" w:eastAsia="ru-RU"/>
        </w:rPr>
        <w:t>E</w:t>
      </w:r>
      <w:r w:rsidRPr="00845448">
        <w:rPr>
          <w:rFonts w:ascii="Times New Roman" w:eastAsia="Times New Roman" w:hAnsi="Times New Roman" w:cs="Times New Roman"/>
          <w:sz w:val="10"/>
          <w:szCs w:val="10"/>
          <w:lang w:eastAsia="ru-RU"/>
        </w:rPr>
        <w:t>=∫</w:t>
      </w:r>
      <w:proofErr w:type="gramStart"/>
      <w:r w:rsidRPr="00845448">
        <w:rPr>
          <w:rFonts w:ascii="Times New Roman" w:eastAsia="Times New Roman" w:hAnsi="Times New Roman" w:cs="Times New Roman"/>
          <w:sz w:val="10"/>
          <w:szCs w:val="10"/>
          <w:lang w:val="en-US" w:eastAsia="ru-RU"/>
        </w:rPr>
        <w:t>K</w:t>
      </w:r>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фи) </w:t>
      </w:r>
      <w:proofErr w:type="spellStart"/>
      <w:r w:rsidRPr="00845448">
        <w:rPr>
          <w:rFonts w:ascii="Times New Roman" w:eastAsia="Times New Roman" w:hAnsi="Times New Roman" w:cs="Times New Roman"/>
          <w:sz w:val="10"/>
          <w:szCs w:val="10"/>
          <w:lang w:val="en-US" w:eastAsia="ru-RU"/>
        </w:rPr>
        <w:t>a</w:t>
      </w:r>
      <w:r w:rsidRPr="00845448">
        <w:rPr>
          <w:rFonts w:ascii="Times New Roman" w:eastAsia="Times New Roman" w:hAnsi="Times New Roman" w:cs="Times New Roman"/>
          <w:sz w:val="10"/>
          <w:szCs w:val="10"/>
          <w:vertAlign w:val="subscript"/>
          <w:lang w:val="en-US" w:eastAsia="ru-RU"/>
        </w:rPr>
        <w:t>o</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r</w:t>
      </w:r>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val="en-US" w:eastAsia="ru-RU"/>
        </w:rPr>
        <w:t>cos</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wt</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α</w:t>
      </w:r>
      <w:r w:rsidRPr="00845448">
        <w:rPr>
          <w:rFonts w:ascii="Times New Roman" w:eastAsia="Times New Roman" w:hAnsi="Times New Roman" w:cs="Times New Roman"/>
          <w:sz w:val="10"/>
          <w:szCs w:val="10"/>
          <w:vertAlign w:val="subscript"/>
          <w:lang w:eastAsia="ru-RU"/>
        </w:rPr>
        <w:t>0</w:t>
      </w:r>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val="en-US" w:eastAsia="ru-RU"/>
        </w:rPr>
        <w:t>kr</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val="en-US" w:eastAsia="ru-RU"/>
        </w:rPr>
        <w:t>dS</w:t>
      </w:r>
      <w:proofErr w:type="spell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формула является аналитическим выражением принципа Г-Ф.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Метод зон Френеля. Принцип Г-Ф. должен был ответить на вопрос о прямолинейном распространении света. Френель решил эту задачу, рассмотрев взаимную интерференцию вторичных волн и применив след</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п</w:t>
      </w:r>
      <w:proofErr w:type="gramEnd"/>
      <w:r w:rsidRPr="00845448">
        <w:rPr>
          <w:rFonts w:ascii="Times New Roman" w:eastAsia="Times New Roman" w:hAnsi="Times New Roman" w:cs="Times New Roman"/>
          <w:sz w:val="10"/>
          <w:szCs w:val="10"/>
          <w:lang w:eastAsia="ru-RU"/>
        </w:rPr>
        <w:t xml:space="preserve">рием. Найдем в произвольной точке М амплитуду световой волны, распространяющейся в однородной среде из точечного источника монохроматического света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vertAlign w:val="subscript"/>
          <w:lang w:eastAsia="ru-RU"/>
        </w:rPr>
        <w:t>0</w:t>
      </w:r>
      <w:r w:rsidRPr="00845448">
        <w:rPr>
          <w:rFonts w:ascii="Times New Roman" w:eastAsia="Times New Roman" w:hAnsi="Times New Roman" w:cs="Times New Roman"/>
          <w:sz w:val="10"/>
          <w:szCs w:val="10"/>
          <w:lang w:eastAsia="ru-RU"/>
        </w:rPr>
        <w:t xml:space="preserve">. Согласно принципу Г-Ф. заменим действие источника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lang w:eastAsia="ru-RU"/>
        </w:rPr>
        <w:t xml:space="preserve"> действием воображаемых источников, расположенных на вспомогательной поверхности Ф, являющейся </w:t>
      </w:r>
      <w:proofErr w:type="spellStart"/>
      <w:r w:rsidRPr="00845448">
        <w:rPr>
          <w:rFonts w:ascii="Times New Roman" w:eastAsia="Times New Roman" w:hAnsi="Times New Roman" w:cs="Times New Roman"/>
          <w:sz w:val="10"/>
          <w:szCs w:val="10"/>
          <w:lang w:eastAsia="ru-RU"/>
        </w:rPr>
        <w:t>пов-тью</w:t>
      </w:r>
      <w:proofErr w:type="spellEnd"/>
      <w:r w:rsidRPr="00845448">
        <w:rPr>
          <w:rFonts w:ascii="Times New Roman" w:eastAsia="Times New Roman" w:hAnsi="Times New Roman" w:cs="Times New Roman"/>
          <w:sz w:val="10"/>
          <w:szCs w:val="10"/>
          <w:lang w:eastAsia="ru-RU"/>
        </w:rPr>
        <w:t xml:space="preserve"> фронта волны, идущей из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vertAlign w:val="subscript"/>
          <w:lang w:eastAsia="ru-RU"/>
        </w:rPr>
        <w:t>0</w:t>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сферы радиуса</w:t>
      </w:r>
      <w:proofErr w:type="gramStart"/>
      <w:r w:rsidRPr="00845448">
        <w:rPr>
          <w:rFonts w:ascii="Times New Roman" w:eastAsia="Times New Roman" w:hAnsi="Times New Roman" w:cs="Times New Roman"/>
          <w:sz w:val="10"/>
          <w:szCs w:val="10"/>
          <w:lang w:eastAsia="ru-RU"/>
        </w:rPr>
        <w:t xml:space="preserve"> К</w:t>
      </w:r>
      <w:proofErr w:type="gramEnd"/>
      <w:r w:rsidRPr="00845448">
        <w:rPr>
          <w:rFonts w:ascii="Times New Roman" w:eastAsia="Times New Roman" w:hAnsi="Times New Roman" w:cs="Times New Roman"/>
          <w:sz w:val="10"/>
          <w:szCs w:val="10"/>
          <w:lang w:eastAsia="ru-RU"/>
        </w:rPr>
        <w:t xml:space="preserve"> с центром 8). Радиус выберем так, чтобы расстояние </w:t>
      </w:r>
      <w:r w:rsidRPr="00845448">
        <w:rPr>
          <w:rFonts w:ascii="Times New Roman" w:eastAsia="Times New Roman" w:hAnsi="Times New Roman" w:cs="Times New Roman"/>
          <w:sz w:val="10"/>
          <w:szCs w:val="10"/>
          <w:lang w:val="en-US" w:eastAsia="ru-RU"/>
        </w:rPr>
        <w:t>L</w:t>
      </w:r>
      <w:r w:rsidRPr="00845448">
        <w:rPr>
          <w:rFonts w:ascii="Times New Roman" w:eastAsia="Times New Roman" w:hAnsi="Times New Roman" w:cs="Times New Roman"/>
          <w:sz w:val="10"/>
          <w:szCs w:val="10"/>
          <w:lang w:eastAsia="ru-RU"/>
        </w:rPr>
        <w:t xml:space="preserve"> от точки М до этой сферы (</w:t>
      </w:r>
      <w:r w:rsidRPr="00845448">
        <w:rPr>
          <w:rFonts w:ascii="Times New Roman" w:eastAsia="Times New Roman" w:hAnsi="Times New Roman" w:cs="Times New Roman"/>
          <w:sz w:val="10"/>
          <w:szCs w:val="10"/>
          <w:lang w:val="en-US" w:eastAsia="ru-RU"/>
        </w:rPr>
        <w:t>L</w:t>
      </w:r>
      <w:r w:rsidRPr="00845448">
        <w:rPr>
          <w:rFonts w:ascii="Times New Roman" w:eastAsia="Times New Roman" w:hAnsi="Times New Roman" w:cs="Times New Roman"/>
          <w:sz w:val="10"/>
          <w:szCs w:val="10"/>
          <w:lang w:eastAsia="ru-RU"/>
        </w:rPr>
        <w:t>=|ОМ|) было порядка К.</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Разобьем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val="en-US" w:eastAsia="ru-RU"/>
        </w:rPr>
        <w:t>S</w:t>
      </w:r>
      <w:r w:rsidRPr="00845448">
        <w:rPr>
          <w:rFonts w:ascii="Times New Roman" w:eastAsia="Times New Roman" w:hAnsi="Times New Roman" w:cs="Times New Roman"/>
          <w:sz w:val="10"/>
          <w:szCs w:val="10"/>
          <w:lang w:eastAsia="ru-RU"/>
        </w:rPr>
        <w:t xml:space="preserve"> на небольшие по площади кольцевые участки - зоны Френеля. Колебания, возбуждаемые в точке М двумя соседними зонами</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противоположны по фазе, т.к. разность хода от сходственных точек этих зон до точки М равна </w:t>
      </w:r>
      <w:proofErr w:type="spellStart"/>
      <w:r w:rsidRPr="00845448">
        <w:rPr>
          <w:rFonts w:ascii="Times New Roman" w:eastAsia="Times New Roman" w:hAnsi="Times New Roman" w:cs="Times New Roman"/>
          <w:sz w:val="10"/>
          <w:szCs w:val="10"/>
          <w:lang w:eastAsia="ru-RU"/>
        </w:rPr>
        <w:t>лямда</w:t>
      </w:r>
      <w:proofErr w:type="spellEnd"/>
      <w:r w:rsidRPr="00845448">
        <w:rPr>
          <w:rFonts w:ascii="Times New Roman" w:eastAsia="Times New Roman" w:hAnsi="Times New Roman" w:cs="Times New Roman"/>
          <w:sz w:val="10"/>
          <w:szCs w:val="10"/>
          <w:lang w:eastAsia="ru-RU"/>
        </w:rPr>
        <w:t>/2 . След. амплитуда результирующих</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колебаний в точке М: А=А1-А2+А3-А4+..., где </w:t>
      </w:r>
      <w:r w:rsidRPr="00845448">
        <w:rPr>
          <w:rFonts w:ascii="Times New Roman" w:eastAsia="Times New Roman" w:hAnsi="Times New Roman" w:cs="Times New Roman"/>
          <w:sz w:val="10"/>
          <w:szCs w:val="10"/>
          <w:lang w:val="en-US" w:eastAsia="ru-RU"/>
        </w:rPr>
        <w:t>A</w:t>
      </w:r>
      <w:r w:rsidRPr="00845448">
        <w:rPr>
          <w:rFonts w:ascii="Times New Roman" w:eastAsia="Times New Roman" w:hAnsi="Times New Roman" w:cs="Times New Roman"/>
          <w:sz w:val="10"/>
          <w:szCs w:val="10"/>
          <w:vertAlign w:val="subscript"/>
          <w:lang w:val="en-US" w:eastAsia="ru-RU"/>
        </w:rPr>
        <w:t>i</w:t>
      </w:r>
      <w:r w:rsidRPr="00845448">
        <w:rPr>
          <w:rFonts w:ascii="Times New Roman" w:eastAsia="Times New Roman" w:hAnsi="Times New Roman" w:cs="Times New Roman"/>
          <w:sz w:val="10"/>
          <w:szCs w:val="10"/>
          <w:lang w:eastAsia="ru-RU"/>
        </w:rPr>
        <w:t xml:space="preserve"> - амплитуда колебаний, возбуждаемых в точке М вторичными источниками. Величина</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зависит от площади сигма-той зоны и угла фи между внешней нормалью к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зоны в какой-либо ее т. и прямой, направленной из этой т. в т. М. Точки В и В’ соответствуют внешне границе 1-той зоны.</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Общее число N зон Френеля, уменьшающихся на части сферы, обращенной к точке М </w:t>
      </w:r>
      <w:proofErr w:type="spellStart"/>
      <w:r w:rsidRPr="00845448">
        <w:rPr>
          <w:rFonts w:ascii="Times New Roman" w:eastAsia="Times New Roman" w:hAnsi="Times New Roman" w:cs="Times New Roman"/>
          <w:sz w:val="10"/>
          <w:szCs w:val="10"/>
          <w:lang w:eastAsia="ru-RU"/>
        </w:rPr>
        <w:t>велико:</w:t>
      </w:r>
      <w:proofErr w:type="gram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 2(</w:t>
      </w:r>
      <w:proofErr w:type="spellStart"/>
      <w:r w:rsidRPr="00845448">
        <w:rPr>
          <w:rFonts w:ascii="Times New Roman" w:eastAsia="Times New Roman" w:hAnsi="Times New Roman" w:cs="Times New Roman"/>
          <w:sz w:val="10"/>
          <w:szCs w:val="10"/>
          <w:lang w:eastAsia="ru-RU"/>
        </w:rPr>
        <w:t>√</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val="en-US" w:eastAsia="ru-RU"/>
        </w:rPr>
        <w:t>L</w:t>
      </w:r>
      <w:r w:rsidRPr="00845448">
        <w:rPr>
          <w:rFonts w:ascii="Times New Roman" w:eastAsia="Times New Roman" w:hAnsi="Times New Roman" w:cs="Times New Roman"/>
          <w:sz w:val="10"/>
          <w:szCs w:val="10"/>
          <w:vertAlign w:val="superscript"/>
          <w:lang w:eastAsia="ru-RU"/>
        </w:rPr>
        <w:t>2</w:t>
      </w:r>
      <w:r w:rsidRPr="00845448">
        <w:rPr>
          <w:rFonts w:ascii="Times New Roman" w:eastAsia="Times New Roman" w:hAnsi="Times New Roman" w:cs="Times New Roman"/>
          <w:sz w:val="10"/>
          <w:szCs w:val="10"/>
          <w:lang w:eastAsia="ru-RU"/>
        </w:rPr>
        <w:t xml:space="preserve"> +2</w:t>
      </w:r>
      <w:r w:rsidRPr="00845448">
        <w:rPr>
          <w:rFonts w:ascii="Times New Roman" w:eastAsia="Times New Roman" w:hAnsi="Times New Roman" w:cs="Times New Roman"/>
          <w:sz w:val="10"/>
          <w:szCs w:val="10"/>
          <w:lang w:val="en-US" w:eastAsia="ru-RU"/>
        </w:rPr>
        <w:t>LR</w:t>
      </w:r>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val="en-US" w:eastAsia="ru-RU"/>
        </w:rPr>
        <w:t>L</w:t>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лямда</w:t>
      </w:r>
      <w:proofErr w:type="spellEnd"/>
      <w:r w:rsidRPr="00845448">
        <w:rPr>
          <w:rFonts w:ascii="Times New Roman" w:eastAsia="Times New Roman" w:hAnsi="Times New Roman" w:cs="Times New Roman"/>
          <w:sz w:val="10"/>
          <w:szCs w:val="10"/>
          <w:lang w:eastAsia="ru-RU"/>
        </w:rPr>
        <w:t>).</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Радиус зоны определяется по </w:t>
      </w:r>
      <w:proofErr w:type="spellStart"/>
      <w:r w:rsidRPr="00845448">
        <w:rPr>
          <w:rFonts w:ascii="Times New Roman" w:eastAsia="Times New Roman" w:hAnsi="Times New Roman" w:cs="Times New Roman"/>
          <w:sz w:val="10"/>
          <w:szCs w:val="10"/>
          <w:lang w:eastAsia="ru-RU"/>
        </w:rPr>
        <w:t>ф-ле</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val="en-US" w:eastAsia="ru-RU"/>
        </w:rPr>
        <w:t>r</w:t>
      </w:r>
      <w:r w:rsidRPr="00845448">
        <w:rPr>
          <w:rFonts w:ascii="Times New Roman" w:eastAsia="Times New Roman" w:hAnsi="Times New Roman" w:cs="Times New Roman"/>
          <w:sz w:val="10"/>
          <w:szCs w:val="10"/>
          <w:vertAlign w:val="subscript"/>
          <w:lang w:val="en-US" w:eastAsia="ru-RU"/>
        </w:rPr>
        <w:t>i</w:t>
      </w:r>
      <w:proofErr w:type="spellEnd"/>
      <w:r w:rsidRPr="00845448">
        <w:rPr>
          <w:rFonts w:ascii="Times New Roman" w:eastAsia="Times New Roman" w:hAnsi="Times New Roman" w:cs="Times New Roman"/>
          <w:sz w:val="10"/>
          <w:szCs w:val="10"/>
          <w:vertAlign w:val="subscript"/>
          <w:lang w:eastAsia="ru-RU"/>
        </w:rPr>
        <w:t xml:space="preserve">  </w:t>
      </w:r>
      <w:proofErr w:type="spellStart"/>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iRL</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лямда</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r</w:t>
      </w:r>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val="en-US" w:eastAsia="ru-RU"/>
        </w:rPr>
        <w:t>l</w:t>
      </w:r>
      <w:r w:rsidRPr="00845448">
        <w:rPr>
          <w:rFonts w:ascii="Times New Roman" w:eastAsia="Times New Roman" w:hAnsi="Times New Roman" w:cs="Times New Roman"/>
          <w:sz w:val="10"/>
          <w:szCs w:val="10"/>
          <w:lang w:eastAsia="ru-RU"/>
        </w:rPr>
        <w:t>)</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Квантовое усиление и генерация света. Инверсное состояние вещества (методы осуществления инверсии населенности). Лазеры.</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 лампе накаливания электрический ток нагревает вольфрамовую спиральку и возбуждает атомы вольфрама, перебрасывая их внешние электроны в состояния с </w:t>
      </w:r>
      <w:r w:rsidRPr="00845448">
        <w:rPr>
          <w:rFonts w:ascii="Times New Roman" w:eastAsia="Times New Roman" w:hAnsi="Times New Roman" w:cs="Times New Roman"/>
          <w:sz w:val="10"/>
          <w:szCs w:val="10"/>
          <w:lang w:eastAsia="ru-RU"/>
        </w:rPr>
        <w:lastRenderedPageBreak/>
        <w:t xml:space="preserve">повышенными значениями энергии. Эти состояния неустойчивы, поэтому электроны возвращаются на основной уровень, излучая фотоны. Никаких особых усилий для этого не требуется, такое возвращение происходит самопроизвольно, спонтанно. Поскольку спонтанные электронные переходы никак не </w:t>
      </w:r>
      <w:proofErr w:type="spellStart"/>
      <w:r w:rsidRPr="00845448">
        <w:rPr>
          <w:rFonts w:ascii="Times New Roman" w:eastAsia="Times New Roman" w:hAnsi="Times New Roman" w:cs="Times New Roman"/>
          <w:sz w:val="10"/>
          <w:szCs w:val="10"/>
          <w:lang w:eastAsia="ru-RU"/>
        </w:rPr>
        <w:t>скоррелированы</w:t>
      </w:r>
      <w:proofErr w:type="spellEnd"/>
      <w:r w:rsidRPr="00845448">
        <w:rPr>
          <w:rFonts w:ascii="Times New Roman" w:eastAsia="Times New Roman" w:hAnsi="Times New Roman" w:cs="Times New Roman"/>
          <w:sz w:val="10"/>
          <w:szCs w:val="10"/>
          <w:lang w:eastAsia="ru-RU"/>
        </w:rPr>
        <w:t xml:space="preserve"> между собой, световые волны с равной вероятностью испускаются во всех направлениях, с разными фазами, поляризациями и энергиями.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Атомы могут излучать фотоны также под действием фотона, энергия которого близка к разнице уровней. Такой фотон как бы «стряхивает» атом с верхнего уровня на нижний – происходит вынужденный переход. При этом излучаемый фотон оказывается полностью когерентен </w:t>
      </w:r>
      <w:proofErr w:type="gramStart"/>
      <w:r w:rsidRPr="00845448">
        <w:rPr>
          <w:rFonts w:ascii="Times New Roman" w:eastAsia="Times New Roman" w:hAnsi="Times New Roman" w:cs="Times New Roman"/>
          <w:sz w:val="10"/>
          <w:szCs w:val="10"/>
          <w:lang w:eastAsia="ru-RU"/>
        </w:rPr>
        <w:t>вынуждающему</w:t>
      </w:r>
      <w:proofErr w:type="gramEnd"/>
      <w:r w:rsidRPr="00845448">
        <w:rPr>
          <w:rFonts w:ascii="Times New Roman" w:eastAsia="Times New Roman" w:hAnsi="Times New Roman" w:cs="Times New Roman"/>
          <w:sz w:val="10"/>
          <w:szCs w:val="10"/>
          <w:lang w:eastAsia="ru-RU"/>
        </w:rPr>
        <w:t xml:space="preserve"> – он имеет то же самое направление, ту же самую энергию, фазу и поляризацию.</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Однако в состоянии термодинамического равновесия количество невозбужденных атомов гораздо больше, чем возбужденных. Чтобы возбудить атомы (перевести на верхние уровни), требуется энергия – химическая, световая или любая другая (это называется накачка). Причем нужно удержать атомы наверху достаточно долгое (по квантовым меркам, конечно) время, чтобы накопить определенный «запас» (в научных терминах – инверсия населенностей). В двухуровневой схеме это затруднительно (хотя и возможно): атомы с верхнего уровня слишком быстро скатываются </w:t>
      </w:r>
      <w:proofErr w:type="gramStart"/>
      <w:r w:rsidRPr="00845448">
        <w:rPr>
          <w:rFonts w:ascii="Times New Roman" w:eastAsia="Times New Roman" w:hAnsi="Times New Roman" w:cs="Times New Roman"/>
          <w:sz w:val="10"/>
          <w:szCs w:val="10"/>
          <w:lang w:eastAsia="ru-RU"/>
        </w:rPr>
        <w:t>на</w:t>
      </w:r>
      <w:proofErr w:type="gramEnd"/>
      <w:r w:rsidRPr="00845448">
        <w:rPr>
          <w:rFonts w:ascii="Times New Roman" w:eastAsia="Times New Roman" w:hAnsi="Times New Roman" w:cs="Times New Roman"/>
          <w:sz w:val="10"/>
          <w:szCs w:val="10"/>
          <w:lang w:eastAsia="ru-RU"/>
        </w:rPr>
        <w:t xml:space="preserve"> основной.</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Практически инверсное состояние среды осуществлено   в   принципиально   новых источниках излучения — оптических квантовых генераторах, или лазерах (от первых букв английского названия 1л§п</w:t>
      </w:r>
      <w:proofErr w:type="gramStart"/>
      <w:r w:rsidRPr="00845448">
        <w:rPr>
          <w:rFonts w:ascii="Times New Roman" w:eastAsia="Times New Roman" w:hAnsi="Times New Roman" w:cs="Times New Roman"/>
          <w:sz w:val="10"/>
          <w:szCs w:val="10"/>
          <w:lang w:eastAsia="ru-RU"/>
        </w:rPr>
        <w:t>1</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АтрНйсайоп</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Ьу</w:t>
      </w:r>
      <w:proofErr w:type="spellEnd"/>
      <w:r w:rsidRPr="00845448">
        <w:rPr>
          <w:rFonts w:ascii="Times New Roman" w:eastAsia="Times New Roman" w:hAnsi="Times New Roman" w:cs="Times New Roman"/>
          <w:sz w:val="10"/>
          <w:szCs w:val="10"/>
          <w:lang w:eastAsia="ru-RU"/>
        </w:rPr>
        <w:t xml:space="preserve"> 81тш1а1ес1 </w:t>
      </w:r>
      <w:proofErr w:type="spellStart"/>
      <w:r w:rsidRPr="00845448">
        <w:rPr>
          <w:rFonts w:ascii="Times New Roman" w:eastAsia="Times New Roman" w:hAnsi="Times New Roman" w:cs="Times New Roman"/>
          <w:sz w:val="10"/>
          <w:szCs w:val="10"/>
          <w:lang w:eastAsia="ru-RU"/>
        </w:rPr>
        <w:t>Епиввюп</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оГ</w:t>
      </w:r>
      <w:proofErr w:type="spellEnd"/>
      <w:r w:rsidRPr="00845448">
        <w:rPr>
          <w:rFonts w:ascii="Times New Roman" w:eastAsia="Times New Roman" w:hAnsi="Times New Roman" w:cs="Times New Roman"/>
          <w:sz w:val="10"/>
          <w:szCs w:val="10"/>
          <w:lang w:eastAsia="ru-RU"/>
        </w:rPr>
        <w:t xml:space="preserve"> КжНа1юп — усиление света с помощью вынужденного излучения). </w:t>
      </w:r>
      <w:proofErr w:type="gramStart"/>
      <w:r w:rsidRPr="00845448">
        <w:rPr>
          <w:rFonts w:ascii="Times New Roman" w:eastAsia="Times New Roman" w:hAnsi="Times New Roman" w:cs="Times New Roman"/>
          <w:sz w:val="10"/>
          <w:szCs w:val="10"/>
          <w:lang w:eastAsia="ru-RU"/>
        </w:rPr>
        <w:t>Лазеры генерируют в видимой, инфракрасной и ближней ультрафиолетовой областях (в оптическом ди</w:t>
      </w:r>
      <w:r w:rsidRPr="00845448">
        <w:rPr>
          <w:rFonts w:ascii="Times New Roman" w:eastAsia="Times New Roman" w:hAnsi="Times New Roman" w:cs="Times New Roman"/>
          <w:sz w:val="10"/>
          <w:szCs w:val="10"/>
          <w:lang w:eastAsia="ru-RU"/>
        </w:rPr>
        <w:softHyphen/>
        <w:t>апазоне).</w:t>
      </w:r>
      <w:proofErr w:type="gram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 xml:space="preserve">Идея качественно нового принципа усиления и генерации электромагнитных волн, примененная в мазерах (генераторы и усилители, работающие в сантиметровом диапазоне радиоволн) и лазерах, принадлежит советским ученым Н. Г. Басову (р. 1922) и А. М. Прохорову (р. 1916) и американскому физику Ч. </w:t>
      </w:r>
      <w:proofErr w:type="spellStart"/>
      <w:r w:rsidRPr="00845448">
        <w:rPr>
          <w:rFonts w:ascii="Times New Roman" w:eastAsia="Times New Roman" w:hAnsi="Times New Roman" w:cs="Times New Roman"/>
          <w:sz w:val="10"/>
          <w:szCs w:val="10"/>
          <w:lang w:eastAsia="ru-RU"/>
        </w:rPr>
        <w:t>Таунсу</w:t>
      </w:r>
      <w:proofErr w:type="spellEnd"/>
      <w:r w:rsidRPr="00845448">
        <w:rPr>
          <w:rFonts w:ascii="Times New Roman" w:eastAsia="Times New Roman" w:hAnsi="Times New Roman" w:cs="Times New Roman"/>
          <w:sz w:val="10"/>
          <w:szCs w:val="10"/>
          <w:lang w:eastAsia="ru-RU"/>
        </w:rPr>
        <w:t xml:space="preserve"> (р. 1915), удостоенным Нобелевской премии 1964 г. Важнейшими из существующих типов лазеров являются твердотельные, газовые, полупроводниковые и жидкостные (в</w:t>
      </w:r>
      <w:proofErr w:type="gramEnd"/>
      <w:r w:rsidRPr="00845448">
        <w:rPr>
          <w:rFonts w:ascii="Times New Roman" w:eastAsia="Times New Roman" w:hAnsi="Times New Roman" w:cs="Times New Roman"/>
          <w:sz w:val="10"/>
          <w:szCs w:val="10"/>
          <w:lang w:eastAsia="ru-RU"/>
        </w:rPr>
        <w:t xml:space="preserve"> основу такого деления положен тип активной среды). Более точная классификация учитывает также и методы накачки — оптические, тепловые, химические, </w:t>
      </w:r>
      <w:proofErr w:type="spellStart"/>
      <w:r w:rsidRPr="00845448">
        <w:rPr>
          <w:rFonts w:ascii="Times New Roman" w:eastAsia="Times New Roman" w:hAnsi="Times New Roman" w:cs="Times New Roman"/>
          <w:sz w:val="10"/>
          <w:szCs w:val="10"/>
          <w:lang w:eastAsia="ru-RU"/>
        </w:rPr>
        <w:t>электроионизационные</w:t>
      </w:r>
      <w:proofErr w:type="spellEnd"/>
      <w:r w:rsidRPr="00845448">
        <w:rPr>
          <w:rFonts w:ascii="Times New Roman" w:eastAsia="Times New Roman" w:hAnsi="Times New Roman" w:cs="Times New Roman"/>
          <w:sz w:val="10"/>
          <w:szCs w:val="10"/>
          <w:lang w:eastAsia="ru-RU"/>
        </w:rPr>
        <w:t xml:space="preserve"> и др. Кроме того, необходимо принимать во внимание и режим генерации — непрерывный или импульсный.</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Лазер обязательно имеет три основных компонента: 1) активную среду, в которой создаются состояния с инверсией населенностей; 2) систему накачки (устройство для создания инверсии в активной среде); 3) оптический резонатор (устройство, выделяющее в пространство избирательное направление пучка фотонов и формирующее выходящий световой пучок)</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т</w:t>
      </w:r>
      <w:proofErr w:type="gramEnd"/>
      <w:r w:rsidRPr="00845448">
        <w:rPr>
          <w:rFonts w:ascii="Times New Roman" w:eastAsia="Times New Roman" w:hAnsi="Times New Roman" w:cs="Times New Roman"/>
          <w:sz w:val="10"/>
          <w:szCs w:val="10"/>
          <w:lang w:eastAsia="ru-RU"/>
        </w:rPr>
        <w:t>вердотельным лазером (1960; \США),</w:t>
      </w:r>
      <w:r w:rsidRPr="00845448">
        <w:rPr>
          <w:rFonts w:ascii="Times New Roman" w:eastAsia="Times New Roman" w:hAnsi="Times New Roman" w:cs="Times New Roman"/>
          <w:sz w:val="10"/>
          <w:szCs w:val="10"/>
          <w:lang w:eastAsia="ru-RU"/>
        </w:rPr>
        <w:br/>
        <w:t>работающим в видимой области спектра (длина волны излучения 0,6943 мкм), был</w:t>
      </w:r>
      <w:r w:rsidRPr="00845448">
        <w:rPr>
          <w:rFonts w:ascii="Times New Roman" w:eastAsia="Times New Roman" w:hAnsi="Times New Roman" w:cs="Times New Roman"/>
          <w:sz w:val="10"/>
          <w:szCs w:val="10"/>
          <w:lang w:eastAsia="ru-RU"/>
        </w:rPr>
        <w:br/>
        <w:t xml:space="preserve">рубиновый лазер (Т. </w:t>
      </w:r>
      <w:proofErr w:type="spellStart"/>
      <w:r w:rsidRPr="00845448">
        <w:rPr>
          <w:rFonts w:ascii="Times New Roman" w:eastAsia="Times New Roman" w:hAnsi="Times New Roman" w:cs="Times New Roman"/>
          <w:sz w:val="10"/>
          <w:szCs w:val="10"/>
          <w:lang w:eastAsia="ru-RU"/>
        </w:rPr>
        <w:t>Мейман</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,1927)). В нем инверсная              населенность         уровней осуществляется по трехуровневой     схеме, предложенной в 1955 г. Н. Г. Басовым и А. М. Прохоровым.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При    интенсивном    облучении рубина   светом   мощной   импульсной   лампы атомы хрома переходят с нижнего уровня   на уровни широкой полосы 3 (рис. 310). Так как время жизни атомов хрома в возбужденных состояниях мало (меньше 10-7 с), то осуществляются либо спонтанные переходы 3-1, либо наиболее вероятные </w:t>
      </w:r>
      <w:proofErr w:type="spellStart"/>
      <w:r w:rsidRPr="00845448">
        <w:rPr>
          <w:rFonts w:ascii="Times New Roman" w:eastAsia="Times New Roman" w:hAnsi="Times New Roman" w:cs="Times New Roman"/>
          <w:sz w:val="10"/>
          <w:szCs w:val="10"/>
          <w:lang w:eastAsia="ru-RU"/>
        </w:rPr>
        <w:t>безызлучательные</w:t>
      </w:r>
      <w:proofErr w:type="spellEnd"/>
      <w:r w:rsidRPr="00845448">
        <w:rPr>
          <w:rFonts w:ascii="Times New Roman" w:eastAsia="Times New Roman" w:hAnsi="Times New Roman" w:cs="Times New Roman"/>
          <w:sz w:val="10"/>
          <w:szCs w:val="10"/>
          <w:lang w:eastAsia="ru-RU"/>
        </w:rPr>
        <w:t xml:space="preserve"> переходы на уровень 2 (он называется метастабильным) с передачей избытка энергии решетке кристалла рубина. Переход 2-»-/ запрещен правилами отбора, поэтому длительность возбужденного состояния 2 атомов хрома порядка 10~3 с, т. е. примерно на четыре порядка больше, чем для состояния 3. Это приводит к «накоплению» атомов хрома на уровне 2. При достаточной мощности накачки их концентрация на уровне 2 будет гораздо больше, чем на уровне /, т. е. воз</w:t>
      </w:r>
      <w:r w:rsidRPr="00845448">
        <w:rPr>
          <w:rFonts w:ascii="Times New Roman" w:eastAsia="Times New Roman" w:hAnsi="Times New Roman" w:cs="Times New Roman"/>
          <w:sz w:val="10"/>
          <w:szCs w:val="10"/>
          <w:lang w:eastAsia="ru-RU"/>
        </w:rPr>
        <w:softHyphen/>
        <w:t>никает среда с инверсной населенностью уровня 2.</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Каждый фотон, случайно родившийся при спонтанных    переходах,    в    принципе    может инициировать  (порождать)  в  активной среде множество   вынужденных   переходов   2-»-/,   в результате     чего     появляется    целая    лавина вторичных     фотонов,     являющихся    копиями первичных.    Таким    </w:t>
      </w:r>
      <w:proofErr w:type="gramStart"/>
      <w:r w:rsidRPr="00845448">
        <w:rPr>
          <w:rFonts w:ascii="Times New Roman" w:eastAsia="Times New Roman" w:hAnsi="Times New Roman" w:cs="Times New Roman"/>
          <w:sz w:val="10"/>
          <w:szCs w:val="10"/>
          <w:lang w:eastAsia="ru-RU"/>
        </w:rPr>
        <w:t>образом</w:t>
      </w:r>
      <w:proofErr w:type="gramEnd"/>
      <w:r w:rsidRPr="00845448">
        <w:rPr>
          <w:rFonts w:ascii="Times New Roman" w:eastAsia="Times New Roman" w:hAnsi="Times New Roman" w:cs="Times New Roman"/>
          <w:sz w:val="10"/>
          <w:szCs w:val="10"/>
          <w:lang w:eastAsia="ru-RU"/>
        </w:rPr>
        <w:t>    и    зарождается лазерная      генерация.      Однако      спонтанные переходы носят случайный характер, и спонтанно рождающиеся фотоны испускаются в разных направлениях. Первым газовым лазером непрерывного действия (1961) был лазер на смеси атомов неона и гелия. Газы обладают узкими линиями поглощения, лампы же излучают свет в широком интервале длин волн; следовательно, применять их в качестве накачки невыгодно, так как используется только часть мощности лампы. Поэтому в газовых лазерах инверсная населенность уровней осуществляется электрическим разрядом, возбуждаемым газах.</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 гелий-неоновом лазере накачка происходит в два этапа: гелий служит носителем энергии возбуждения, а лазерное изучение дает неон. Электроны, образующиеся в разряде, при столкновениях возбуждают атомы гелия, которые переходят в возбужденное состояние 3 (рис.311). При столкновениях возбуж</w:t>
      </w:r>
      <w:r w:rsidRPr="00845448">
        <w:rPr>
          <w:rFonts w:ascii="Times New Roman" w:eastAsia="Times New Roman" w:hAnsi="Times New Roman" w:cs="Times New Roman"/>
          <w:sz w:val="10"/>
          <w:szCs w:val="10"/>
          <w:lang w:eastAsia="ru-RU"/>
        </w:rPr>
        <w:softHyphen/>
        <w:t xml:space="preserve">денных атомов гелия с атомами неона происходит их </w:t>
      </w:r>
      <w:proofErr w:type="gramStart"/>
      <w:r w:rsidRPr="00845448">
        <w:rPr>
          <w:rFonts w:ascii="Times New Roman" w:eastAsia="Times New Roman" w:hAnsi="Times New Roman" w:cs="Times New Roman"/>
          <w:sz w:val="10"/>
          <w:szCs w:val="10"/>
          <w:lang w:eastAsia="ru-RU"/>
        </w:rPr>
        <w:t>возбуждение</w:t>
      </w:r>
      <w:proofErr w:type="gramEnd"/>
      <w:r w:rsidRPr="00845448">
        <w:rPr>
          <w:rFonts w:ascii="Times New Roman" w:eastAsia="Times New Roman" w:hAnsi="Times New Roman" w:cs="Times New Roman"/>
          <w:sz w:val="10"/>
          <w:szCs w:val="10"/>
          <w:lang w:eastAsia="ru-RU"/>
        </w:rPr>
        <w:t xml:space="preserve"> и они переходят на один из верхних уровней неона, который расположен вблизи соответствующего уровня гелия. Переход атома неона </w:t>
      </w:r>
      <w:proofErr w:type="gramStart"/>
      <w:r w:rsidRPr="00845448">
        <w:rPr>
          <w:rFonts w:ascii="Times New Roman" w:eastAsia="Times New Roman" w:hAnsi="Times New Roman" w:cs="Times New Roman"/>
          <w:sz w:val="10"/>
          <w:szCs w:val="10"/>
          <w:lang w:eastAsia="ru-RU"/>
        </w:rPr>
        <w:t>к</w:t>
      </w:r>
      <w:proofErr w:type="gram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верхнего</w:t>
      </w:r>
      <w:proofErr w:type="gramEnd"/>
      <w:r w:rsidRPr="00845448">
        <w:rPr>
          <w:rFonts w:ascii="Times New Roman" w:eastAsia="Times New Roman" w:hAnsi="Times New Roman" w:cs="Times New Roman"/>
          <w:sz w:val="10"/>
          <w:szCs w:val="10"/>
          <w:lang w:eastAsia="ru-RU"/>
        </w:rPr>
        <w:t xml:space="preserve"> уровня 3 на один из нижних уровней 2 приводит к лазерному излучению с </w:t>
      </w:r>
      <w:proofErr w:type="spellStart"/>
      <w:r w:rsidRPr="00845448">
        <w:rPr>
          <w:rFonts w:ascii="Times New Roman" w:eastAsia="Times New Roman" w:hAnsi="Times New Roman" w:cs="Times New Roman"/>
          <w:sz w:val="10"/>
          <w:szCs w:val="10"/>
          <w:lang w:eastAsia="ru-RU"/>
        </w:rPr>
        <w:t>лямда</w:t>
      </w:r>
      <w:proofErr w:type="spellEnd"/>
      <w:r w:rsidRPr="00845448">
        <w:rPr>
          <w:rFonts w:ascii="Times New Roman" w:eastAsia="Times New Roman" w:hAnsi="Times New Roman" w:cs="Times New Roman"/>
          <w:sz w:val="10"/>
          <w:szCs w:val="10"/>
          <w:lang w:eastAsia="ru-RU"/>
        </w:rPr>
        <w:t xml:space="preserve"> =0,6323 МКМ</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rPr>
          <w:rFonts w:ascii="Times New Roman" w:hAnsi="Times New Roman" w:cs="Times New Roman"/>
          <w:sz w:val="10"/>
          <w:szCs w:val="10"/>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№13</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Дифракция света. Дифракция Френеля от диска и круглого отверстия. Зонная пластинка. Характерные области дифракции света.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Дифракцией называется совокупность явлений, наблюдаемых при распространении света в среде с резкими неоднородностями, например, </w:t>
      </w:r>
      <w:proofErr w:type="gramStart"/>
      <w:r w:rsidRPr="00845448">
        <w:rPr>
          <w:rFonts w:ascii="Times New Roman" w:eastAsia="Times New Roman" w:hAnsi="Times New Roman" w:cs="Times New Roman"/>
          <w:sz w:val="10"/>
          <w:szCs w:val="10"/>
          <w:lang w:eastAsia="ru-RU"/>
        </w:rPr>
        <w:t>в близи</w:t>
      </w:r>
      <w:proofErr w:type="gramEnd"/>
      <w:r w:rsidRPr="00845448">
        <w:rPr>
          <w:rFonts w:ascii="Times New Roman" w:eastAsia="Times New Roman" w:hAnsi="Times New Roman" w:cs="Times New Roman"/>
          <w:sz w:val="10"/>
          <w:szCs w:val="10"/>
          <w:lang w:eastAsia="ru-RU"/>
        </w:rPr>
        <w:t xml:space="preserve"> границ прозрачных или непрозрачных тел, сквозь малые отверстия. Дифракция, в частности, приводит к </w:t>
      </w:r>
      <w:proofErr w:type="spellStart"/>
      <w:r w:rsidRPr="00845448">
        <w:rPr>
          <w:rFonts w:ascii="Times New Roman" w:eastAsia="Times New Roman" w:hAnsi="Times New Roman" w:cs="Times New Roman"/>
          <w:sz w:val="10"/>
          <w:szCs w:val="10"/>
          <w:lang w:eastAsia="ru-RU"/>
        </w:rPr>
        <w:t>огибанию</w:t>
      </w:r>
      <w:proofErr w:type="spellEnd"/>
      <w:r w:rsidRPr="00845448">
        <w:rPr>
          <w:rFonts w:ascii="Times New Roman" w:eastAsia="Times New Roman" w:hAnsi="Times New Roman" w:cs="Times New Roman"/>
          <w:sz w:val="10"/>
          <w:szCs w:val="10"/>
          <w:lang w:eastAsia="ru-RU"/>
        </w:rPr>
        <w:t xml:space="preserve"> световыми волнами препятствий, и проникновению света в область геометрической тени. Между интерференцией и дифракцией нет существенных физических различий. Оба явления заключаются в перераспределении светового потока в </w:t>
      </w:r>
      <w:proofErr w:type="spellStart"/>
      <w:proofErr w:type="gramStart"/>
      <w:r w:rsidRPr="00845448">
        <w:rPr>
          <w:rFonts w:ascii="Times New Roman" w:eastAsia="Times New Roman" w:hAnsi="Times New Roman" w:cs="Times New Roman"/>
          <w:sz w:val="10"/>
          <w:szCs w:val="10"/>
          <w:lang w:eastAsia="ru-RU"/>
        </w:rPr>
        <w:t>рез-тате</w:t>
      </w:r>
      <w:proofErr w:type="spellEnd"/>
      <w:proofErr w:type="gramEnd"/>
      <w:r w:rsidRPr="00845448">
        <w:rPr>
          <w:rFonts w:ascii="Times New Roman" w:eastAsia="Times New Roman" w:hAnsi="Times New Roman" w:cs="Times New Roman"/>
          <w:sz w:val="10"/>
          <w:szCs w:val="10"/>
          <w:lang w:eastAsia="ru-RU"/>
        </w:rPr>
        <w:t xml:space="preserve"> суперпозиции волн. Перераспределение интенсивности, возникающее вследствие суперпозиции волн, возбуждаемых когерентными источниками, принято называть дифракцией волн. Поэтому говорят, например, об интерференционной картине от двух узких щелей и о дифракционной картине от </w:t>
      </w:r>
      <w:r w:rsidRPr="00845448">
        <w:rPr>
          <w:rFonts w:ascii="Times New Roman" w:eastAsia="Times New Roman" w:hAnsi="Times New Roman" w:cs="Times New Roman"/>
          <w:sz w:val="10"/>
          <w:szCs w:val="10"/>
          <w:lang w:eastAsia="ru-RU"/>
        </w:rPr>
        <w:lastRenderedPageBreak/>
        <w:t xml:space="preserve">одной щели. Различают два вида дифракции. Если источник 8 и точка наблюдения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расположены от препятствия настолько далеко, что лучи, падающие на препятствие, и лучи, идущие в точку Р, образуют практически параллельные пучки, говорят о дифракции Фраунгофера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xml:space="preserve">. в параллельных лучах). В противном случае говорят о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Френеля.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Дифракция Френеля от круглого отверстия и от диска. 1. От круглого отверстия. Поставим на пути сферической световой волны (т.е. для которой А убывает как 1/</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 расстояние</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отсчитываемое вдоль направления распространения световой волны) непрозрачный экран. Расположим его так, чтобы перпендикуляр, опущенный из источника света </w:t>
      </w:r>
      <w:proofErr w:type="spellStart"/>
      <w:r w:rsidRPr="00845448">
        <w:rPr>
          <w:rFonts w:ascii="Times New Roman" w:eastAsia="Times New Roman" w:hAnsi="Times New Roman" w:cs="Times New Roman"/>
          <w:sz w:val="10"/>
          <w:szCs w:val="10"/>
          <w:lang w:eastAsia="ru-RU"/>
        </w:rPr>
        <w:t>S,попал</w:t>
      </w:r>
      <w:proofErr w:type="spellEnd"/>
      <w:r w:rsidRPr="00845448">
        <w:rPr>
          <w:rFonts w:ascii="Times New Roman" w:eastAsia="Times New Roman" w:hAnsi="Times New Roman" w:cs="Times New Roman"/>
          <w:sz w:val="10"/>
          <w:szCs w:val="10"/>
          <w:lang w:eastAsia="ru-RU"/>
        </w:rPr>
        <w:t xml:space="preserve"> в центр отверстия. </w:t>
      </w:r>
      <w:proofErr w:type="gramStart"/>
      <w:r w:rsidRPr="00845448">
        <w:rPr>
          <w:rFonts w:ascii="Times New Roman" w:eastAsia="Times New Roman" w:hAnsi="Times New Roman" w:cs="Times New Roman"/>
          <w:sz w:val="10"/>
          <w:szCs w:val="10"/>
          <w:lang w:eastAsia="ru-RU"/>
        </w:rPr>
        <w:t xml:space="preserve">На продолжении этого перпендикуляра возьмем точку Р. При радиусе отверстия r0, значительно меньшем, чем указанные на рис. длины </w:t>
      </w:r>
      <w:proofErr w:type="spellStart"/>
      <w:r w:rsidRPr="00845448">
        <w:rPr>
          <w:rFonts w:ascii="Times New Roman" w:eastAsia="Times New Roman" w:hAnsi="Times New Roman" w:cs="Times New Roman"/>
          <w:sz w:val="10"/>
          <w:szCs w:val="10"/>
          <w:lang w:eastAsia="ru-RU"/>
        </w:rPr>
        <w:t>a</w:t>
      </w:r>
      <w:proofErr w:type="spellEnd"/>
      <w:r w:rsidRPr="00845448">
        <w:rPr>
          <w:rFonts w:ascii="Times New Roman" w:eastAsia="Times New Roman" w:hAnsi="Times New Roman" w:cs="Times New Roman"/>
          <w:sz w:val="10"/>
          <w:szCs w:val="10"/>
          <w:lang w:eastAsia="ru-RU"/>
        </w:rPr>
        <w:t xml:space="preserve"> и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длину </w:t>
      </w:r>
      <w:proofErr w:type="spellStart"/>
      <w:r w:rsidRPr="00845448">
        <w:rPr>
          <w:rFonts w:ascii="Times New Roman" w:eastAsia="Times New Roman" w:hAnsi="Times New Roman" w:cs="Times New Roman"/>
          <w:sz w:val="10"/>
          <w:szCs w:val="10"/>
          <w:lang w:eastAsia="ru-RU"/>
        </w:rPr>
        <w:t>a</w:t>
      </w:r>
      <w:proofErr w:type="spellEnd"/>
      <w:r w:rsidRPr="00845448">
        <w:rPr>
          <w:rFonts w:ascii="Times New Roman" w:eastAsia="Times New Roman" w:hAnsi="Times New Roman" w:cs="Times New Roman"/>
          <w:sz w:val="10"/>
          <w:szCs w:val="10"/>
          <w:lang w:eastAsia="ru-RU"/>
        </w:rPr>
        <w:t xml:space="preserve"> можно считать равной расстоянию от источника S, </w:t>
      </w:r>
      <w:proofErr w:type="spellStart"/>
      <w:r w:rsidRPr="00845448">
        <w:rPr>
          <w:rFonts w:ascii="Times New Roman" w:eastAsia="Times New Roman" w:hAnsi="Times New Roman" w:cs="Times New Roman"/>
          <w:sz w:val="10"/>
          <w:szCs w:val="10"/>
          <w:lang w:eastAsia="ru-RU"/>
        </w:rPr>
        <w:t>допреграды</w:t>
      </w:r>
      <w:proofErr w:type="spellEnd"/>
      <w:r w:rsidRPr="00845448">
        <w:rPr>
          <w:rFonts w:ascii="Times New Roman" w:eastAsia="Times New Roman" w:hAnsi="Times New Roman" w:cs="Times New Roman"/>
          <w:sz w:val="10"/>
          <w:szCs w:val="10"/>
          <w:lang w:eastAsia="ru-RU"/>
        </w:rPr>
        <w:t xml:space="preserve">, а длину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 от расстояния преграды до Р. Если расстояния а и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довлетворяют</w:t>
      </w:r>
      <w:proofErr w:type="spellEnd"/>
      <w:r w:rsidRPr="00845448">
        <w:rPr>
          <w:rFonts w:ascii="Times New Roman" w:eastAsia="Times New Roman" w:hAnsi="Times New Roman" w:cs="Times New Roman"/>
          <w:sz w:val="10"/>
          <w:szCs w:val="10"/>
          <w:lang w:eastAsia="ru-RU"/>
        </w:rPr>
        <w:t xml:space="preserve"> соотношению: r0 </w:t>
      </w:r>
      <w:proofErr w:type="spellStart"/>
      <w:r w:rsidRPr="00845448">
        <w:rPr>
          <w:rFonts w:ascii="Times New Roman" w:eastAsia="Times New Roman" w:hAnsi="Times New Roman" w:cs="Times New Roman"/>
          <w:sz w:val="10"/>
          <w:szCs w:val="10"/>
          <w:lang w:eastAsia="ru-RU"/>
        </w:rPr>
        <w:t>=√abm</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лямда</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a+b</w:t>
      </w:r>
      <w:proofErr w:type="spellEnd"/>
      <w:r w:rsidRPr="00845448">
        <w:rPr>
          <w:rFonts w:ascii="Times New Roman" w:eastAsia="Times New Roman" w:hAnsi="Times New Roman" w:cs="Times New Roman"/>
          <w:sz w:val="10"/>
          <w:szCs w:val="10"/>
          <w:lang w:eastAsia="ru-RU"/>
        </w:rPr>
        <w:t xml:space="preserve">) , где </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lang w:eastAsia="ru-RU"/>
        </w:rPr>
        <w:t>- целое число, то отверстие оставит открытым ровно</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первых зон Френеля, построенных для т. Р. Следовательно, число открытых зон будет: </w:t>
      </w:r>
      <w:r w:rsidRPr="00845448">
        <w:rPr>
          <w:rFonts w:ascii="Times New Roman" w:eastAsia="Times New Roman" w:hAnsi="Times New Roman" w:cs="Times New Roman"/>
          <w:noProof/>
          <w:sz w:val="10"/>
          <w:szCs w:val="10"/>
          <w:lang w:eastAsia="ru-RU"/>
        </w:rPr>
        <w:drawing>
          <wp:inline distT="0" distB="0" distL="0" distR="0">
            <wp:extent cx="397207" cy="162299"/>
            <wp:effectExtent l="19050" t="0" r="2843" b="0"/>
            <wp:docPr id="3" name="Рисунок 1" descr="http://koriolan404.narod.ru/fe3s/13.files/image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3.files/image028.jpg"/>
                    <pic:cNvPicPr>
                      <a:picLocks noChangeAspect="1" noChangeArrowheads="1"/>
                    </pic:cNvPicPr>
                  </pic:nvPicPr>
                  <pic:blipFill>
                    <a:blip r:embed="rId7" cstate="print"/>
                    <a:srcRect/>
                    <a:stretch>
                      <a:fillRect/>
                    </a:stretch>
                  </pic:blipFill>
                  <pic:spPr bwMode="auto">
                    <a:xfrm>
                      <a:off x="0" y="0"/>
                      <a:ext cx="396513" cy="162015"/>
                    </a:xfrm>
                    <a:prstGeom prst="rect">
                      <a:avLst/>
                    </a:prstGeom>
                    <a:noFill/>
                    <a:ln w="9525">
                      <a:noFill/>
                      <a:miter lim="800000"/>
                      <a:headEnd/>
                      <a:tailEnd/>
                    </a:ln>
                  </pic:spPr>
                </pic:pic>
              </a:graphicData>
            </a:graphic>
          </wp:inline>
        </w:drawing>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а амплитуда в точке Р будет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Равна</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знак минус берется, если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 нечетное и плюс - четное. 2. Дифракция от круглого диска. Поместим между источником света S и точкой наблюдения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непрозрачный диск радиуса r0 . Если диск</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закроет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первых зон Френеля, амплитуда в точке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будет равна: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738401" cy="180098"/>
            <wp:effectExtent l="19050" t="0" r="4549" b="0"/>
            <wp:docPr id="4" name="Рисунок 2" descr="http://koriolan404.narod.ru/fe3s/13.files/image0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3.files/image029.jpg"/>
                    <pic:cNvPicPr>
                      <a:picLocks noChangeAspect="1" noChangeArrowheads="1"/>
                    </pic:cNvPicPr>
                  </pic:nvPicPr>
                  <pic:blipFill>
                    <a:blip r:embed="rId8" cstate="print"/>
                    <a:srcRect/>
                    <a:stretch>
                      <a:fillRect/>
                    </a:stretch>
                  </pic:blipFill>
                  <pic:spPr bwMode="auto">
                    <a:xfrm>
                      <a:off x="0" y="0"/>
                      <a:ext cx="743742" cy="181401"/>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Зонные пластинки. Из теории Френеля (световая волна, возбуждаемая каким-либо источником S, может быть представлена как </w:t>
      </w:r>
      <w:proofErr w:type="spellStart"/>
      <w:r w:rsidRPr="00845448">
        <w:rPr>
          <w:rFonts w:ascii="Times New Roman" w:eastAsia="Times New Roman" w:hAnsi="Times New Roman" w:cs="Times New Roman"/>
          <w:sz w:val="10"/>
          <w:szCs w:val="10"/>
          <w:lang w:eastAsia="ru-RU"/>
        </w:rPr>
        <w:t>р-тат</w:t>
      </w:r>
      <w:proofErr w:type="spellEnd"/>
      <w:r w:rsidRPr="00845448">
        <w:rPr>
          <w:rFonts w:ascii="Times New Roman" w:eastAsia="Times New Roman" w:hAnsi="Times New Roman" w:cs="Times New Roman"/>
          <w:sz w:val="10"/>
          <w:szCs w:val="10"/>
          <w:lang w:eastAsia="ru-RU"/>
        </w:rPr>
        <w:t xml:space="preserve"> суперпозиции когерентных вторичных волн, «излучаемых» фиктивными источниками, такими источниками могут служить бесконечно малые элементы любой замкнутой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охватывающей источник S). следует, что в том случае, когда в отверстии </w:t>
      </w:r>
      <w:proofErr w:type="spellStart"/>
      <w:r w:rsidRPr="00845448">
        <w:rPr>
          <w:rFonts w:ascii="Times New Roman" w:eastAsia="Times New Roman" w:hAnsi="Times New Roman" w:cs="Times New Roman"/>
          <w:sz w:val="10"/>
          <w:szCs w:val="10"/>
          <w:lang w:eastAsia="ru-RU"/>
        </w:rPr>
        <w:t>кладывается</w:t>
      </w:r>
      <w:proofErr w:type="spellEnd"/>
      <w:r w:rsidRPr="00845448">
        <w:rPr>
          <w:rFonts w:ascii="Times New Roman" w:eastAsia="Times New Roman" w:hAnsi="Times New Roman" w:cs="Times New Roman"/>
          <w:sz w:val="10"/>
          <w:szCs w:val="10"/>
          <w:lang w:eastAsia="ru-RU"/>
        </w:rPr>
        <w:t xml:space="preserve"> только одна зона Френеля, амплитуда колебаний в точке М А=А1 т.е</w:t>
      </w:r>
      <w:proofErr w:type="gramStart"/>
      <w:r w:rsidRPr="00845448">
        <w:rPr>
          <w:rFonts w:ascii="Times New Roman" w:eastAsia="Times New Roman" w:hAnsi="Times New Roman" w:cs="Times New Roman"/>
          <w:sz w:val="10"/>
          <w:szCs w:val="10"/>
          <w:lang w:eastAsia="ru-RU"/>
        </w:rPr>
        <w:t>.в</w:t>
      </w:r>
      <w:proofErr w:type="gramEnd"/>
      <w:r w:rsidRPr="00845448">
        <w:rPr>
          <w:rFonts w:ascii="Times New Roman" w:eastAsia="Times New Roman" w:hAnsi="Times New Roman" w:cs="Times New Roman"/>
          <w:sz w:val="10"/>
          <w:szCs w:val="10"/>
          <w:lang w:eastAsia="ru-RU"/>
        </w:rPr>
        <w:t xml:space="preserve"> отсутствие непрозрачного экрана </w:t>
      </w:r>
      <w:proofErr w:type="gramStart"/>
      <w:r w:rsidRPr="00845448">
        <w:rPr>
          <w:rFonts w:ascii="Times New Roman" w:eastAsia="Times New Roman" w:hAnsi="Times New Roman" w:cs="Times New Roman"/>
          <w:sz w:val="10"/>
          <w:szCs w:val="10"/>
          <w:lang w:eastAsia="ru-RU"/>
        </w:rPr>
        <w:t>с отверстием (соответственно</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интенсивность в точке М </w:t>
      </w:r>
      <w:r w:rsidRPr="00845448">
        <w:rPr>
          <w:rFonts w:ascii="Times New Roman" w:eastAsia="Times New Roman" w:hAnsi="Times New Roman" w:cs="Times New Roman"/>
          <w:noProof/>
          <w:sz w:val="10"/>
          <w:szCs w:val="10"/>
          <w:lang w:eastAsia="ru-RU"/>
        </w:rPr>
        <w:drawing>
          <wp:inline distT="0" distB="0" distL="0" distR="0">
            <wp:extent cx="409436" cy="102359"/>
            <wp:effectExtent l="19050" t="0" r="0" b="0"/>
            <wp:docPr id="6" name="Рисунок 6" descr="http://koriolan404.narod.ru/fe3s/13.files/image0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3.files/image030.jpg"/>
                    <pic:cNvPicPr>
                      <a:picLocks noChangeAspect="1" noChangeArrowheads="1"/>
                    </pic:cNvPicPr>
                  </pic:nvPicPr>
                  <pic:blipFill>
                    <a:blip r:embed="rId9" cstate="print"/>
                    <a:srcRect/>
                    <a:stretch>
                      <a:fillRect/>
                    </a:stretch>
                  </pic:blipFill>
                  <pic:spPr bwMode="auto">
                    <a:xfrm>
                      <a:off x="0" y="0"/>
                      <a:ext cx="419100" cy="10477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Амплитуда</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можно значительно увеличить с помощью с помощью зонной пластинки – стеклянной пластинки, но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которой так нанесено непрозрачное покрытие, что оно закрывает все четные зоны Френеля и оставляет открытыми все нечетные зоны (либо наоборот). Если общее число зон, уменьшающихся на пластинке, равно 2к, то</w:t>
      </w:r>
      <w:proofErr w:type="gramStart"/>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847583" cy="126235"/>
            <wp:effectExtent l="19050" t="0" r="0" b="0"/>
            <wp:docPr id="7" name="Рисунок 7" descr="http://koriolan404.narod.ru/fe3s/13.files/image0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3.files/image031.jpg"/>
                    <pic:cNvPicPr>
                      <a:picLocks noChangeAspect="1" noChangeArrowheads="1"/>
                    </pic:cNvPicPr>
                  </pic:nvPicPr>
                  <pic:blipFill>
                    <a:blip r:embed="rId10" cstate="print"/>
                    <a:srcRect/>
                    <a:stretch>
                      <a:fillRect/>
                    </a:stretch>
                  </pic:blipFill>
                  <pic:spPr bwMode="auto">
                    <a:xfrm>
                      <a:off x="0" y="0"/>
                      <a:ext cx="862594" cy="12847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Е</w:t>
      </w:r>
      <w:proofErr w:type="gramEnd"/>
      <w:r w:rsidRPr="00845448">
        <w:rPr>
          <w:rFonts w:ascii="Times New Roman" w:eastAsia="Times New Roman" w:hAnsi="Times New Roman" w:cs="Times New Roman"/>
          <w:sz w:val="10"/>
          <w:szCs w:val="10"/>
          <w:lang w:eastAsia="ru-RU"/>
        </w:rPr>
        <w:t>сли 2к не слишком велико, то A2k-1 ≈A1 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209550" cy="85725"/>
            <wp:effectExtent l="19050" t="0" r="0" b="0"/>
            <wp:docPr id="8" name="Рисунок 8" descr="http://koriolan404.narod.ru/fe3s/13.files/image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3.files/image032.jpg"/>
                    <pic:cNvPicPr>
                      <a:picLocks noChangeAspect="1" noChangeArrowheads="1"/>
                    </pic:cNvPicPr>
                  </pic:nvPicPr>
                  <pic:blipFill>
                    <a:blip r:embed="rId11" cstate="print"/>
                    <a:srcRect/>
                    <a:stretch>
                      <a:fillRect/>
                    </a:stretch>
                  </pic:blipFill>
                  <pic:spPr bwMode="auto">
                    <a:xfrm>
                      <a:off x="0" y="0"/>
                      <a:ext cx="209550" cy="8572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т.е. освещенность экрана в точке М в к</w:t>
      </w:r>
      <w:proofErr w:type="gramStart"/>
      <w:r w:rsidRPr="00845448">
        <w:rPr>
          <w:rFonts w:ascii="Times New Roman" w:eastAsia="Times New Roman" w:hAnsi="Times New Roman" w:cs="Times New Roman"/>
          <w:sz w:val="10"/>
          <w:szCs w:val="10"/>
          <w:lang w:eastAsia="ru-RU"/>
        </w:rPr>
        <w:t>2</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раз больше, чем при беспрепятственном распространении света от источника в точку М. Зонная пластинка действует на свет подобно собирающей линзе.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Строение атомного ядра. Основные характеристики атомного ядра. Энергия связи, ядерные силы.</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Э. Резерфорд, исследуя  прохождение </w:t>
      </w:r>
      <w:proofErr w:type="spellStart"/>
      <w:proofErr w:type="gramStart"/>
      <w:r w:rsidRPr="00845448">
        <w:rPr>
          <w:rFonts w:ascii="Times New Roman" w:eastAsia="Times New Roman" w:hAnsi="Times New Roman" w:cs="Times New Roman"/>
          <w:sz w:val="10"/>
          <w:szCs w:val="10"/>
          <w:lang w:eastAsia="ru-RU"/>
        </w:rPr>
        <w:t>а-частиц</w:t>
      </w:r>
      <w:proofErr w:type="spellEnd"/>
      <w:proofErr w:type="gramEnd"/>
      <w:r w:rsidRPr="00845448">
        <w:rPr>
          <w:rFonts w:ascii="Times New Roman" w:eastAsia="Times New Roman" w:hAnsi="Times New Roman" w:cs="Times New Roman"/>
          <w:sz w:val="10"/>
          <w:szCs w:val="10"/>
          <w:lang w:eastAsia="ru-RU"/>
        </w:rPr>
        <w:t xml:space="preserve"> с энергией в несколько </w:t>
      </w:r>
      <w:proofErr w:type="spellStart"/>
      <w:r w:rsidRPr="00845448">
        <w:rPr>
          <w:rFonts w:ascii="Times New Roman" w:eastAsia="Times New Roman" w:hAnsi="Times New Roman" w:cs="Times New Roman"/>
          <w:sz w:val="10"/>
          <w:szCs w:val="10"/>
          <w:lang w:eastAsia="ru-RU"/>
        </w:rPr>
        <w:t>мегаэлектрон-вольт</w:t>
      </w:r>
      <w:proofErr w:type="spellEnd"/>
      <w:r w:rsidRPr="00845448">
        <w:rPr>
          <w:rFonts w:ascii="Times New Roman" w:eastAsia="Times New Roman" w:hAnsi="Times New Roman" w:cs="Times New Roman"/>
          <w:sz w:val="10"/>
          <w:szCs w:val="10"/>
          <w:lang w:eastAsia="ru-RU"/>
        </w:rPr>
        <w:t xml:space="preserve"> через</w:t>
      </w:r>
      <w:r w:rsidRPr="00845448">
        <w:rPr>
          <w:rFonts w:ascii="Times New Roman" w:eastAsia="Times New Roman" w:hAnsi="Times New Roman" w:cs="Times New Roman"/>
          <w:sz w:val="10"/>
          <w:szCs w:val="10"/>
          <w:lang w:eastAsia="ru-RU"/>
        </w:rPr>
        <w:br/>
        <w:t>тонкие пленки золота пришел к выводу о том, что атом состоит из положительно заряженного ядра</w:t>
      </w:r>
      <w:r w:rsidRPr="00845448">
        <w:rPr>
          <w:rFonts w:ascii="Times New Roman" w:eastAsia="Times New Roman" w:hAnsi="Times New Roman" w:cs="Times New Roman"/>
          <w:sz w:val="10"/>
          <w:szCs w:val="10"/>
          <w:lang w:eastAsia="ru-RU"/>
        </w:rPr>
        <w:br/>
        <w:t>и окружающих его электронов. Проанализировав эти опыты, Резерфорд также показал, что</w:t>
      </w:r>
      <w:r w:rsidRPr="00845448">
        <w:rPr>
          <w:rFonts w:ascii="Times New Roman" w:eastAsia="Times New Roman" w:hAnsi="Times New Roman" w:cs="Times New Roman"/>
          <w:sz w:val="10"/>
          <w:szCs w:val="10"/>
          <w:lang w:eastAsia="ru-RU"/>
        </w:rPr>
        <w:br/>
        <w:t>атомные ядра имеют размеры примерно           10-14</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Атомное ядро состоит из элементарных частиц — протонов и нейтронов.</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Протон (</w:t>
      </w:r>
      <w:proofErr w:type="spellStart"/>
      <w:r w:rsidRPr="00845448">
        <w:rPr>
          <w:rFonts w:ascii="Times New Roman" w:eastAsia="Times New Roman" w:hAnsi="Times New Roman" w:cs="Times New Roman"/>
          <w:sz w:val="10"/>
          <w:szCs w:val="10"/>
          <w:lang w:eastAsia="ru-RU"/>
        </w:rPr>
        <w:t>р</w:t>
      </w:r>
      <w:proofErr w:type="spellEnd"/>
      <w:r w:rsidRPr="00845448">
        <w:rPr>
          <w:rFonts w:ascii="Times New Roman" w:eastAsia="Times New Roman" w:hAnsi="Times New Roman" w:cs="Times New Roman"/>
          <w:sz w:val="10"/>
          <w:szCs w:val="10"/>
          <w:lang w:eastAsia="ru-RU"/>
        </w:rPr>
        <w:t>) имеет положительный заряд, равный заряду электрона, и массу покоя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где </w:t>
      </w:r>
      <w:r w:rsidRPr="00845448">
        <w:rPr>
          <w:rFonts w:ascii="Times New Roman" w:eastAsia="Times New Roman" w:hAnsi="Times New Roman" w:cs="Times New Roman"/>
          <w:noProof/>
          <w:sz w:val="10"/>
          <w:szCs w:val="10"/>
          <w:lang w:eastAsia="ru-RU"/>
        </w:rPr>
        <w:drawing>
          <wp:inline distT="0" distB="0" distL="0" distR="0">
            <wp:extent cx="847583" cy="101710"/>
            <wp:effectExtent l="19050" t="0" r="0" b="0"/>
            <wp:docPr id="9" name="Рисунок 9" descr="http://koriolan404.narod.ru/fe3s/13.files/image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3.files/image033.jpg"/>
                    <pic:cNvPicPr>
                      <a:picLocks noChangeAspect="1" noChangeArrowheads="1"/>
                    </pic:cNvPicPr>
                  </pic:nvPicPr>
                  <pic:blipFill>
                    <a:blip r:embed="rId12" cstate="print"/>
                    <a:srcRect/>
                    <a:stretch>
                      <a:fillRect/>
                    </a:stretch>
                  </pic:blipFill>
                  <pic:spPr bwMode="auto">
                    <a:xfrm>
                      <a:off x="0" y="0"/>
                      <a:ext cx="846976" cy="101637"/>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ш</w:t>
      </w:r>
      <w:proofErr w:type="spellEnd"/>
      <w:r w:rsidRPr="00845448">
        <w:rPr>
          <w:rFonts w:ascii="Times New Roman" w:eastAsia="Times New Roman" w:hAnsi="Times New Roman" w:cs="Times New Roman"/>
          <w:sz w:val="10"/>
          <w:szCs w:val="10"/>
          <w:lang w:eastAsia="ru-RU"/>
        </w:rPr>
        <w:t xml:space="preserve"> — масса электрона. Нейтрон (</w:t>
      </w:r>
      <w:proofErr w:type="spellStart"/>
      <w:r w:rsidRPr="00845448">
        <w:rPr>
          <w:rFonts w:ascii="Times New Roman" w:eastAsia="Times New Roman" w:hAnsi="Times New Roman" w:cs="Times New Roman"/>
          <w:sz w:val="10"/>
          <w:szCs w:val="10"/>
          <w:lang w:eastAsia="ru-RU"/>
        </w:rPr>
        <w:t>п</w:t>
      </w:r>
      <w:proofErr w:type="spellEnd"/>
      <w:r w:rsidRPr="00845448">
        <w:rPr>
          <w:rFonts w:ascii="Times New Roman" w:eastAsia="Times New Roman" w:hAnsi="Times New Roman" w:cs="Times New Roman"/>
          <w:sz w:val="10"/>
          <w:szCs w:val="10"/>
          <w:lang w:eastAsia="ru-RU"/>
        </w:rPr>
        <w:t xml:space="preserve">) — </w:t>
      </w:r>
      <w:proofErr w:type="gramStart"/>
      <w:r w:rsidRPr="00845448">
        <w:rPr>
          <w:rFonts w:ascii="Times New Roman" w:eastAsia="Times New Roman" w:hAnsi="Times New Roman" w:cs="Times New Roman"/>
          <w:sz w:val="10"/>
          <w:szCs w:val="10"/>
          <w:lang w:eastAsia="ru-RU"/>
        </w:rPr>
        <w:t>нейтральная</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076894" cy="94899"/>
            <wp:effectExtent l="19050" t="0" r="8956" b="0"/>
            <wp:docPr id="10" name="Рисунок 10" descr="http://koriolan404.narod.ru/fe3s/13.files/image0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riolan404.narod.ru/fe3s/13.files/image034.jpg"/>
                    <pic:cNvPicPr>
                      <a:picLocks noChangeAspect="1" noChangeArrowheads="1"/>
                    </pic:cNvPicPr>
                  </pic:nvPicPr>
                  <pic:blipFill>
                    <a:blip r:embed="rId13" cstate="print"/>
                    <a:srcRect/>
                    <a:stretch>
                      <a:fillRect/>
                    </a:stretch>
                  </pic:blipFill>
                  <pic:spPr bwMode="auto">
                    <a:xfrm>
                      <a:off x="0" y="0"/>
                      <a:ext cx="1080400" cy="95208"/>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Протоны</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 нейтроны называются нуклонами (от лат. </w:t>
      </w:r>
      <w:proofErr w:type="spellStart"/>
      <w:r w:rsidRPr="00845448">
        <w:rPr>
          <w:rFonts w:ascii="Times New Roman" w:eastAsia="Times New Roman" w:hAnsi="Times New Roman" w:cs="Times New Roman"/>
          <w:sz w:val="10"/>
          <w:szCs w:val="10"/>
          <w:lang w:eastAsia="ru-RU"/>
        </w:rPr>
        <w:t>nucleus</w:t>
      </w:r>
      <w:proofErr w:type="spellEnd"/>
      <w:r w:rsidRPr="00845448">
        <w:rPr>
          <w:rFonts w:ascii="Times New Roman" w:eastAsia="Times New Roman" w:hAnsi="Times New Roman" w:cs="Times New Roman"/>
          <w:sz w:val="10"/>
          <w:szCs w:val="10"/>
          <w:lang w:eastAsia="ru-RU"/>
        </w:rPr>
        <w:t xml:space="preserve"> — ядро). Общее число нуклонов в атомном ядре </w:t>
      </w:r>
      <w:proofErr w:type="gramStart"/>
      <w:r w:rsidRPr="00845448">
        <w:rPr>
          <w:rFonts w:ascii="Times New Roman" w:eastAsia="Times New Roman" w:hAnsi="Times New Roman" w:cs="Times New Roman"/>
          <w:sz w:val="10"/>
          <w:szCs w:val="10"/>
          <w:lang w:eastAsia="ru-RU"/>
        </w:rPr>
        <w:t>называется массовым числом А. Атомное ядро характеризуется</w:t>
      </w:r>
      <w:proofErr w:type="gramEnd"/>
      <w:r w:rsidRPr="00845448">
        <w:rPr>
          <w:rFonts w:ascii="Times New Roman" w:eastAsia="Times New Roman" w:hAnsi="Times New Roman" w:cs="Times New Roman"/>
          <w:sz w:val="10"/>
          <w:szCs w:val="10"/>
          <w:lang w:eastAsia="ru-RU"/>
        </w:rPr>
        <w:t xml:space="preserve"> зарядом Z S, где е — заряд протона, Z — зарядовое число ядра, равное числу прогонов в ядре и совпадающее с порядковым номером химического элемента в Периодической системе элементов Менделеева. Ядро обозначается тем же символом, что 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нейтральный атом: | </w:t>
      </w:r>
      <w:r w:rsidRPr="00845448">
        <w:rPr>
          <w:rFonts w:ascii="Times New Roman" w:eastAsia="Times New Roman" w:hAnsi="Times New Roman" w:cs="Times New Roman"/>
          <w:noProof/>
          <w:sz w:val="10"/>
          <w:szCs w:val="10"/>
          <w:lang w:eastAsia="ru-RU"/>
        </w:rPr>
        <w:drawing>
          <wp:inline distT="0" distB="0" distL="0" distR="0">
            <wp:extent cx="181221" cy="114455"/>
            <wp:effectExtent l="19050" t="0" r="9279" b="0"/>
            <wp:docPr id="11" name="Рисунок 11" descr="http://koriolan404.narod.ru/fe3s/13.files/image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iolan404.narod.ru/fe3s/13.files/image035.jpg"/>
                    <pic:cNvPicPr>
                      <a:picLocks noChangeAspect="1" noChangeArrowheads="1"/>
                    </pic:cNvPicPr>
                  </pic:nvPicPr>
                  <pic:blipFill>
                    <a:blip r:embed="rId14" cstate="print"/>
                    <a:srcRect/>
                    <a:stretch>
                      <a:fillRect/>
                    </a:stretch>
                  </pic:blipFill>
                  <pic:spPr bwMode="auto">
                    <a:xfrm>
                      <a:off x="0" y="0"/>
                      <a:ext cx="180654" cy="11409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где X — символ</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химического элемента, Z — атомный номер (число протонов в ядре), А </w:t>
      </w:r>
      <w:proofErr w:type="gramStart"/>
      <w:r w:rsidRPr="00845448">
        <w:rPr>
          <w:rFonts w:ascii="Times New Roman" w:eastAsia="Times New Roman" w:hAnsi="Times New Roman" w:cs="Times New Roman"/>
          <w:sz w:val="10"/>
          <w:szCs w:val="10"/>
          <w:lang w:eastAsia="ru-RU"/>
        </w:rPr>
        <w:t>—м</w:t>
      </w:r>
      <w:proofErr w:type="gramEnd"/>
      <w:r w:rsidRPr="00845448">
        <w:rPr>
          <w:rFonts w:ascii="Times New Roman" w:eastAsia="Times New Roman" w:hAnsi="Times New Roman" w:cs="Times New Roman"/>
          <w:sz w:val="10"/>
          <w:szCs w:val="10"/>
          <w:lang w:eastAsia="ru-RU"/>
        </w:rPr>
        <w:t>ассовое число (число нуклонов в ядре).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Так как атом нейтрален, то заряд ядра определяет и число электронов в атоме. Ядра с одинаковыми Z, но разными</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называются изотопами, а ядра с одинаковыми А, но разными Z—изобарами. Радиус ядра задается эмпирической формулой</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499565" cy="119365"/>
            <wp:effectExtent l="19050" t="0" r="0" b="0"/>
            <wp:docPr id="12" name="Рисунок 12" descr="http://koriolan404.narod.ru/fe3s/13.files/image0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oriolan404.narod.ru/fe3s/13.files/image036.jpg"/>
                    <pic:cNvPicPr>
                      <a:picLocks noChangeAspect="1" noChangeArrowheads="1"/>
                    </pic:cNvPicPr>
                  </pic:nvPicPr>
                  <pic:blipFill>
                    <a:blip r:embed="rId15" cstate="print"/>
                    <a:srcRect/>
                    <a:stretch>
                      <a:fillRect/>
                    </a:stretch>
                  </pic:blipFill>
                  <pic:spPr bwMode="auto">
                    <a:xfrm>
                      <a:off x="0" y="0"/>
                      <a:ext cx="498036" cy="11900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Исследования показывают, что атомные ядра являются устойчивыми образованиями. Это означает, что в ядре между нуклонами существует определенная связь. Энергия, которую необходимо затратить, чтобы расщепить ядро на отдельные нуклоны, называется энергией связи ядра.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Согласно энергия связи нуклонов в ядре </w:t>
      </w:r>
      <w:r w:rsidRPr="00845448">
        <w:rPr>
          <w:rFonts w:ascii="Times New Roman" w:eastAsia="Times New Roman" w:hAnsi="Times New Roman" w:cs="Times New Roman"/>
          <w:noProof/>
          <w:sz w:val="10"/>
          <w:szCs w:val="10"/>
          <w:lang w:eastAsia="ru-RU"/>
        </w:rPr>
        <w:drawing>
          <wp:inline distT="0" distB="0" distL="0" distR="0">
            <wp:extent cx="887105" cy="106623"/>
            <wp:effectExtent l="19050" t="0" r="8245" b="0"/>
            <wp:docPr id="13" name="Рисунок 13" descr="http://koriolan404.narod.ru/fe3s/13.files/image0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riolan404.narod.ru/fe3s/13.files/image037.jpg"/>
                    <pic:cNvPicPr>
                      <a:picLocks noChangeAspect="1" noChangeArrowheads="1"/>
                    </pic:cNvPicPr>
                  </pic:nvPicPr>
                  <pic:blipFill>
                    <a:blip r:embed="rId16" cstate="print"/>
                    <a:srcRect/>
                    <a:stretch>
                      <a:fillRect/>
                    </a:stretch>
                  </pic:blipFill>
                  <pic:spPr bwMode="auto">
                    <a:xfrm>
                      <a:off x="0" y="0"/>
                      <a:ext cx="887487" cy="106669"/>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'где </w:t>
      </w:r>
      <w:proofErr w:type="spellStart"/>
      <w:proofErr w:type="gramStart"/>
      <w:r w:rsidRPr="00845448">
        <w:rPr>
          <w:rFonts w:ascii="Times New Roman" w:eastAsia="Times New Roman" w:hAnsi="Times New Roman" w:cs="Times New Roman"/>
          <w:sz w:val="10"/>
          <w:szCs w:val="10"/>
          <w:lang w:eastAsia="ru-RU"/>
        </w:rPr>
        <w:t>тр</w:t>
      </w:r>
      <w:proofErr w:type="spellEnd"/>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тп</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тя</w:t>
      </w:r>
      <w:proofErr w:type="spellEnd"/>
      <w:r w:rsidRPr="00845448">
        <w:rPr>
          <w:rFonts w:ascii="Times New Roman" w:eastAsia="Times New Roman" w:hAnsi="Times New Roman" w:cs="Times New Roman"/>
          <w:sz w:val="10"/>
          <w:szCs w:val="10"/>
          <w:lang w:eastAsia="ru-RU"/>
        </w:rPr>
        <w:t xml:space="preserve"> — соответственно массы протона, нейтрона и ядра. В таблицах обычно приводятся не массы ядер, а массы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атомов. Поэтому для энергии связи ядра пользуются формулой</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145445" cy="102359"/>
            <wp:effectExtent l="19050" t="0" r="0" b="0"/>
            <wp:docPr id="14" name="Рисунок 14" descr="http://koriolan404.narod.ru/fe3s/13.files/image0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oriolan404.narod.ru/fe3s/13.files/image038.jpg"/>
                    <pic:cNvPicPr>
                      <a:picLocks noChangeAspect="1" noChangeArrowheads="1"/>
                    </pic:cNvPicPr>
                  </pic:nvPicPr>
                  <pic:blipFill>
                    <a:blip r:embed="rId17" cstate="print"/>
                    <a:srcRect/>
                    <a:stretch>
                      <a:fillRect/>
                    </a:stretch>
                  </pic:blipFill>
                  <pic:spPr bwMode="auto">
                    <a:xfrm>
                      <a:off x="0" y="0"/>
                      <a:ext cx="1198219" cy="107075"/>
                    </a:xfrm>
                    <a:prstGeom prst="rect">
                      <a:avLst/>
                    </a:prstGeom>
                    <a:noFill/>
                    <a:ln w="9525">
                      <a:noFill/>
                      <a:miter lim="800000"/>
                      <a:headEnd/>
                      <a:tailEnd/>
                    </a:ln>
                  </pic:spPr>
                </pic:pic>
              </a:graphicData>
            </a:graphic>
          </wp:inline>
        </w:drawing>
      </w:r>
      <w:proofErr w:type="spellStart"/>
      <w:proofErr w:type="gramStart"/>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vertAlign w:val="subscript"/>
          <w:lang w:val="en-US" w:eastAsia="ru-RU"/>
        </w:rPr>
        <w:t>h</w:t>
      </w:r>
      <w:proofErr w:type="spellEnd"/>
      <w:proofErr w:type="gramEnd"/>
      <w:r w:rsidRPr="00845448">
        <w:rPr>
          <w:rFonts w:ascii="Times New Roman" w:eastAsia="Times New Roman" w:hAnsi="Times New Roman" w:cs="Times New Roman"/>
          <w:sz w:val="10"/>
          <w:szCs w:val="10"/>
          <w:lang w:eastAsia="ru-RU"/>
        </w:rPr>
        <w:t xml:space="preserve"> — масса атома водорода. Так как </w:t>
      </w:r>
      <w:proofErr w:type="spellStart"/>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vertAlign w:val="subscript"/>
          <w:lang w:val="en-US" w:eastAsia="ru-RU"/>
        </w:rPr>
        <w:t>n</w:t>
      </w:r>
      <w:proofErr w:type="spellEnd"/>
      <w:r w:rsidRPr="00845448">
        <w:rPr>
          <w:rFonts w:ascii="Times New Roman" w:eastAsia="Times New Roman" w:hAnsi="Times New Roman" w:cs="Times New Roman"/>
          <w:sz w:val="10"/>
          <w:szCs w:val="10"/>
          <w:lang w:eastAsia="ru-RU"/>
        </w:rPr>
        <w:t xml:space="preserve"> больше </w:t>
      </w:r>
      <w:proofErr w:type="gramStart"/>
      <w:r w:rsidRPr="00845448">
        <w:rPr>
          <w:rFonts w:ascii="Times New Roman" w:eastAsia="Times New Roman" w:hAnsi="Times New Roman" w:cs="Times New Roman"/>
          <w:sz w:val="10"/>
          <w:szCs w:val="10"/>
          <w:lang w:val="en-US" w:eastAsia="ru-RU"/>
        </w:rPr>
        <w:t>m</w:t>
      </w:r>
      <w:proofErr w:type="spellStart"/>
      <w:proofErr w:type="gramEnd"/>
      <w:r w:rsidRPr="00845448">
        <w:rPr>
          <w:rFonts w:ascii="Times New Roman" w:eastAsia="Times New Roman" w:hAnsi="Times New Roman" w:cs="Times New Roman"/>
          <w:sz w:val="10"/>
          <w:szCs w:val="10"/>
          <w:vertAlign w:val="subscript"/>
          <w:lang w:eastAsia="ru-RU"/>
        </w:rPr>
        <w:t>р</w:t>
      </w:r>
      <w:proofErr w:type="spellEnd"/>
      <w:r w:rsidRPr="00845448">
        <w:rPr>
          <w:rFonts w:ascii="Times New Roman" w:eastAsia="Times New Roman" w:hAnsi="Times New Roman" w:cs="Times New Roman"/>
          <w:sz w:val="10"/>
          <w:szCs w:val="10"/>
          <w:lang w:eastAsia="ru-RU"/>
        </w:rPr>
        <w:t xml:space="preserve"> на величину </w:t>
      </w:r>
      <w:r w:rsidRPr="00845448">
        <w:rPr>
          <w:rFonts w:ascii="Times New Roman" w:eastAsia="Times New Roman" w:hAnsi="Times New Roman" w:cs="Times New Roman"/>
          <w:sz w:val="10"/>
          <w:szCs w:val="10"/>
          <w:lang w:val="en-US" w:eastAsia="ru-RU"/>
        </w:rPr>
        <w:t>m</w:t>
      </w:r>
      <w:r w:rsidRPr="00845448">
        <w:rPr>
          <w:rFonts w:ascii="Times New Roman" w:eastAsia="Times New Roman" w:hAnsi="Times New Roman" w:cs="Times New Roman"/>
          <w:sz w:val="10"/>
          <w:szCs w:val="10"/>
          <w:vertAlign w:val="subscript"/>
          <w:lang w:eastAsia="ru-RU"/>
        </w:rPr>
        <w:t>е</w:t>
      </w:r>
      <w:r w:rsidRPr="00845448">
        <w:rPr>
          <w:rFonts w:ascii="Times New Roman" w:eastAsia="Times New Roman" w:hAnsi="Times New Roman" w:cs="Times New Roman"/>
          <w:sz w:val="10"/>
          <w:szCs w:val="10"/>
          <w:lang w:eastAsia="ru-RU"/>
        </w:rPr>
        <w:t>, то первый член в квадратных скобках включает в себя массу Z электронов. Но так как масса атома т отличается от массы ядра т„ как раз на массу Z электронов, то вычисления по формулам (252.1) и (252.2) приводят одинаковым результатам. Величина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049735" cy="88710"/>
            <wp:effectExtent l="19050" t="0" r="0" b="0"/>
            <wp:docPr id="15" name="Рисунок 15" descr="http://koriolan404.narod.ru/fe3s/13.files/image0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oriolan404.narod.ru/fe3s/13.files/image039.jpg"/>
                    <pic:cNvPicPr>
                      <a:picLocks noChangeAspect="1" noChangeArrowheads="1"/>
                    </pic:cNvPicPr>
                  </pic:nvPicPr>
                  <pic:blipFill>
                    <a:blip r:embed="rId18" cstate="print"/>
                    <a:srcRect/>
                    <a:stretch>
                      <a:fillRect/>
                    </a:stretch>
                  </pic:blipFill>
                  <pic:spPr bwMode="auto">
                    <a:xfrm>
                      <a:off x="0" y="0"/>
                      <a:ext cx="1054984" cy="89154"/>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называется дефектом массы ядра. На эту величину уменьшается масса всех нуклонов при образовании из них атомного ядра. Часто вместо энергии связи рассматривают удельную энергию связи 6Е</w:t>
      </w:r>
      <w:r w:rsidRPr="00845448">
        <w:rPr>
          <w:rFonts w:ascii="Times New Roman" w:eastAsia="Times New Roman" w:hAnsi="Times New Roman" w:cs="Times New Roman"/>
          <w:sz w:val="10"/>
          <w:szCs w:val="10"/>
          <w:lang w:val="en-US" w:eastAsia="ru-RU"/>
        </w:rPr>
        <w:t>n</w:t>
      </w:r>
      <w:r w:rsidRPr="00845448">
        <w:rPr>
          <w:rFonts w:ascii="Times New Roman" w:eastAsia="Times New Roman" w:hAnsi="Times New Roman" w:cs="Times New Roman"/>
          <w:sz w:val="10"/>
          <w:szCs w:val="10"/>
          <w:lang w:eastAsia="ru-RU"/>
        </w:rPr>
        <w:t xml:space="preserve"> — энергию связи, отнесенную к одному нуклону.</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lastRenderedPageBreak/>
        <w:t> </w:t>
      </w:r>
    </w:p>
    <w:p w:rsidR="00F85201" w:rsidRPr="00845448" w:rsidRDefault="00F85201" w:rsidP="00F85201">
      <w:pPr>
        <w:spacing w:after="0"/>
        <w:rPr>
          <w:rFonts w:ascii="Times New Roman" w:hAnsi="Times New Roman" w:cs="Times New Roman"/>
          <w:sz w:val="10"/>
          <w:szCs w:val="10"/>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№14</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Дифракция Фраунгофера на нескольких щелях. Дифракционная решетка.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Дифракция от щели. Бесконечно длинную щель можно образовать, расположив ряжом две обращенные в разные стороны полуплоскости. Следовательно, задача и дифракции Френеля от щели может быть решена с помощью спирали </w:t>
      </w:r>
      <w:proofErr w:type="spellStart"/>
      <w:r w:rsidRPr="00845448">
        <w:rPr>
          <w:rFonts w:ascii="Times New Roman" w:eastAsia="Times New Roman" w:hAnsi="Times New Roman" w:cs="Times New Roman"/>
          <w:sz w:val="10"/>
          <w:szCs w:val="10"/>
          <w:lang w:eastAsia="ru-RU"/>
        </w:rPr>
        <w:t>Карню</w:t>
      </w:r>
      <w:proofErr w:type="spellEnd"/>
      <w:r w:rsidRPr="00845448">
        <w:rPr>
          <w:rFonts w:ascii="Times New Roman" w:eastAsia="Times New Roman" w:hAnsi="Times New Roman" w:cs="Times New Roman"/>
          <w:sz w:val="10"/>
          <w:szCs w:val="10"/>
          <w:lang w:eastAsia="ru-RU"/>
        </w:rPr>
        <w:t xml:space="preserve">. Волновую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падающего света, плоскость щели и экран, на котором наблюдается дифракционная картина, будем считать параллельными друг другу. Для точки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лежащей против середины щели, начало и конец результирующего вектора находятся в симметричных относительно начала координат точках спирали. Если сместиться в точку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лежащую против края щели, начало результирующего вектора переместится в середину спирали О.</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Конец вектора переместится по спирали в направлении полюса F1. При углублении в область геометрической тени начало и конец результирующего вектора будут скользить по спирали </w:t>
      </w:r>
      <w:proofErr w:type="gramStart"/>
      <w:r w:rsidRPr="00845448">
        <w:rPr>
          <w:rFonts w:ascii="Times New Roman" w:eastAsia="Times New Roman" w:hAnsi="Times New Roman" w:cs="Times New Roman"/>
          <w:sz w:val="10"/>
          <w:szCs w:val="10"/>
          <w:lang w:eastAsia="ru-RU"/>
        </w:rPr>
        <w:t>и</w:t>
      </w:r>
      <w:proofErr w:type="gramEnd"/>
      <w:r w:rsidRPr="00845448">
        <w:rPr>
          <w:rFonts w:ascii="Times New Roman" w:eastAsia="Times New Roman" w:hAnsi="Times New Roman" w:cs="Times New Roman"/>
          <w:sz w:val="10"/>
          <w:szCs w:val="10"/>
          <w:lang w:eastAsia="ru-RU"/>
        </w:rPr>
        <w:t xml:space="preserve"> в конце концов окажутся на наименьшем расстоянии друг от друга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Интенсивность света при этом достигнет минимума. При дальнейшем скольжении по спирали </w:t>
      </w:r>
      <w:proofErr w:type="gramStart"/>
      <w:r w:rsidRPr="00845448">
        <w:rPr>
          <w:rFonts w:ascii="Times New Roman" w:eastAsia="Times New Roman" w:hAnsi="Times New Roman" w:cs="Times New Roman"/>
          <w:sz w:val="10"/>
          <w:szCs w:val="10"/>
          <w:lang w:eastAsia="ru-RU"/>
        </w:rPr>
        <w:t>начало</w:t>
      </w:r>
      <w:proofErr w:type="gramEnd"/>
      <w:r w:rsidRPr="00845448">
        <w:rPr>
          <w:rFonts w:ascii="Times New Roman" w:eastAsia="Times New Roman" w:hAnsi="Times New Roman" w:cs="Times New Roman"/>
          <w:sz w:val="10"/>
          <w:szCs w:val="10"/>
          <w:lang w:eastAsia="ru-RU"/>
        </w:rPr>
        <w:t xml:space="preserve"> и конец вектора снова отойдут друг от друга и интенсивность будет расти. То же самое будет происходить при смещении из точки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в противоположное сторону, так как дифракционная картина симметрична относительно середины щели.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Если изменять ширину щели, сдвигая полуплоскости в противоположные стороны, интенсивность в средней точке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будет пульсировать, проходя попеременно через максимумы (а) и отличные от нуля минимумы (б)</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Дифракционная решетка и дифрак</w:t>
      </w:r>
      <w:r w:rsidRPr="00845448">
        <w:rPr>
          <w:rFonts w:ascii="Times New Roman" w:eastAsia="Times New Roman" w:hAnsi="Times New Roman" w:cs="Times New Roman"/>
          <w:sz w:val="10"/>
          <w:szCs w:val="10"/>
          <w:lang w:eastAsia="ru-RU"/>
        </w:rPr>
        <w:softHyphen/>
        <w:t>ционные спектры. Дифракционной решеткой называется последовательность из большого числа N одинаковых параллельных щелей. Ши</w:t>
      </w:r>
      <w:r w:rsidRPr="00845448">
        <w:rPr>
          <w:rFonts w:ascii="Times New Roman" w:eastAsia="Times New Roman" w:hAnsi="Times New Roman" w:cs="Times New Roman"/>
          <w:sz w:val="10"/>
          <w:szCs w:val="10"/>
          <w:lang w:eastAsia="ru-RU"/>
        </w:rPr>
        <w:softHyphen/>
        <w:t xml:space="preserve">рина каждой щели равна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расстояние между соседними щелями, которое называется периодом решетки, равно </w:t>
      </w:r>
      <w:proofErr w:type="spellStart"/>
      <w:r w:rsidRPr="00845448">
        <w:rPr>
          <w:rFonts w:ascii="Times New Roman" w:eastAsia="Times New Roman" w:hAnsi="Times New Roman" w:cs="Times New Roman"/>
          <w:sz w:val="10"/>
          <w:szCs w:val="10"/>
          <w:lang w:eastAsia="ru-RU"/>
        </w:rPr>
        <w:t>d</w:t>
      </w:r>
      <w:proofErr w:type="spellEnd"/>
      <w:r w:rsidRPr="00845448">
        <w:rPr>
          <w:rFonts w:ascii="Times New Roman" w:eastAsia="Times New Roman" w:hAnsi="Times New Roman" w:cs="Times New Roman"/>
          <w:sz w:val="10"/>
          <w:szCs w:val="10"/>
          <w:lang w:eastAsia="ru-RU"/>
        </w:rPr>
        <w:t>. Расположим параллельно ре</w:t>
      </w:r>
      <w:r w:rsidRPr="00845448">
        <w:rPr>
          <w:rFonts w:ascii="Times New Roman" w:eastAsia="Times New Roman" w:hAnsi="Times New Roman" w:cs="Times New Roman"/>
          <w:sz w:val="10"/>
          <w:szCs w:val="10"/>
          <w:lang w:eastAsia="ru-RU"/>
        </w:rPr>
        <w:softHyphen/>
        <w:t xml:space="preserve">шетке собирательную линзу, в фокальной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которой поставим экран. Выясним характер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картины, получающейся на экране при падении на решетку световой волны (для простоты будем считать, что волна падает на решетку нормально). Каждая из щелей даст на экране картину, описы</w:t>
      </w:r>
      <w:r w:rsidRPr="00845448">
        <w:rPr>
          <w:rFonts w:ascii="Times New Roman" w:eastAsia="Times New Roman" w:hAnsi="Times New Roman" w:cs="Times New Roman"/>
          <w:sz w:val="10"/>
          <w:szCs w:val="10"/>
          <w:lang w:eastAsia="ru-RU"/>
        </w:rPr>
        <w:softHyphen/>
        <w:t xml:space="preserve">ваемую кривой. Картины от всех щелей придутся на одно и то же место экрана (независимо от положения щели, центральный максимум лежит против центра линзы). Если бы колебания, приходящие в точку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от различных щелей, были некогерентными, результирующая картина от N щелей отличалась бы от картины, создаваемой одной щелью лишь тем, что все интенсивности выросли бы в N раз. Однако</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 колебания от различных щелей являются в большей или меньшей степени когерентными; поэтому результирующая интенсивность будет отлична от</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интенсивность, создаваемая одной щелью). Предполагая, что радиус когерентности (максимальное поперечное направлению распространению волны </w:t>
      </w:r>
      <w:proofErr w:type="spellStart"/>
      <w:r w:rsidRPr="00845448">
        <w:rPr>
          <w:rFonts w:ascii="Times New Roman" w:eastAsia="Times New Roman" w:hAnsi="Times New Roman" w:cs="Times New Roman"/>
          <w:sz w:val="10"/>
          <w:szCs w:val="10"/>
          <w:lang w:eastAsia="ru-RU"/>
        </w:rPr>
        <w:t>расст</w:t>
      </w:r>
      <w:proofErr w:type="spellEnd"/>
      <w:r w:rsidRPr="00845448">
        <w:rPr>
          <w:rFonts w:ascii="Times New Roman" w:eastAsia="Times New Roman" w:hAnsi="Times New Roman" w:cs="Times New Roman"/>
          <w:sz w:val="10"/>
          <w:szCs w:val="10"/>
          <w:lang w:eastAsia="ru-RU"/>
        </w:rPr>
        <w:t xml:space="preserve">., на котором возможно проявление интерференции) падающей волны намного превышает длину решетки. Так что колебания от всех щелей можно считать когерентными друг относительно друга. В этом случае </w:t>
      </w:r>
      <w:proofErr w:type="spellStart"/>
      <w:r w:rsidRPr="00845448">
        <w:rPr>
          <w:rFonts w:ascii="Times New Roman" w:eastAsia="Times New Roman" w:hAnsi="Times New Roman" w:cs="Times New Roman"/>
          <w:sz w:val="10"/>
          <w:szCs w:val="10"/>
          <w:lang w:eastAsia="ru-RU"/>
        </w:rPr>
        <w:t>результир</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колеб</w:t>
      </w:r>
      <w:proofErr w:type="spellEnd"/>
      <w:r w:rsidRPr="00845448">
        <w:rPr>
          <w:rFonts w:ascii="Times New Roman" w:eastAsia="Times New Roman" w:hAnsi="Times New Roman" w:cs="Times New Roman"/>
          <w:sz w:val="10"/>
          <w:szCs w:val="10"/>
          <w:lang w:eastAsia="ru-RU"/>
        </w:rPr>
        <w:t xml:space="preserve"> в точке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пред </w:t>
      </w:r>
      <w:proofErr w:type="spellStart"/>
      <w:r w:rsidRPr="00845448">
        <w:rPr>
          <w:rFonts w:ascii="Times New Roman" w:eastAsia="Times New Roman" w:hAnsi="Times New Roman" w:cs="Times New Roman"/>
          <w:sz w:val="10"/>
          <w:szCs w:val="10"/>
          <w:lang w:eastAsia="ru-RU"/>
        </w:rPr>
        <w:t>ставл</w:t>
      </w:r>
      <w:proofErr w:type="spellEnd"/>
      <w:r w:rsidRPr="00845448">
        <w:rPr>
          <w:rFonts w:ascii="Times New Roman" w:eastAsia="Times New Roman" w:hAnsi="Times New Roman" w:cs="Times New Roman"/>
          <w:sz w:val="10"/>
          <w:szCs w:val="10"/>
          <w:lang w:eastAsia="ru-RU"/>
        </w:rPr>
        <w:t xml:space="preserve">. собой сумму N колебаний с одинаковыми </w:t>
      </w:r>
      <w:proofErr w:type="spellStart"/>
      <w:r w:rsidRPr="00845448">
        <w:rPr>
          <w:rFonts w:ascii="Times New Roman" w:eastAsia="Times New Roman" w:hAnsi="Times New Roman" w:cs="Times New Roman"/>
          <w:sz w:val="10"/>
          <w:szCs w:val="10"/>
          <w:lang w:eastAsia="ru-RU"/>
        </w:rPr>
        <w:t>ампл</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 xml:space="preserve">Aϕ, сдвинутых друг относительно друга по фазе на одну и ту же величину 5 . Интенсивность при этих условиях равна: </w:t>
      </w:r>
      <w:r w:rsidRPr="00845448">
        <w:rPr>
          <w:rFonts w:ascii="Times New Roman" w:eastAsia="Times New Roman" w:hAnsi="Times New Roman" w:cs="Times New Roman"/>
          <w:noProof/>
          <w:sz w:val="10"/>
          <w:szCs w:val="10"/>
          <w:lang w:eastAsia="ru-RU"/>
        </w:rPr>
        <w:drawing>
          <wp:inline distT="0" distB="0" distL="0" distR="0">
            <wp:extent cx="560980" cy="184322"/>
            <wp:effectExtent l="19050" t="0" r="0" b="0"/>
            <wp:docPr id="5" name="Рисунок 1" descr="http://koriolan404.narod.ru/fe3s/14.files/image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4.files/image019.jpg"/>
                    <pic:cNvPicPr>
                      <a:picLocks noChangeAspect="1" noChangeArrowheads="1"/>
                    </pic:cNvPicPr>
                  </pic:nvPicPr>
                  <pic:blipFill>
                    <a:blip r:embed="rId19" cstate="print"/>
                    <a:srcRect/>
                    <a:stretch>
                      <a:fillRect/>
                    </a:stretch>
                  </pic:blipFill>
                  <pic:spPr bwMode="auto">
                    <a:xfrm>
                      <a:off x="0" y="0"/>
                      <a:ext cx="564646" cy="185527"/>
                    </a:xfrm>
                    <a:prstGeom prst="rect">
                      <a:avLst/>
                    </a:prstGeom>
                    <a:noFill/>
                    <a:ln w="9525">
                      <a:noFill/>
                      <a:miter lim="800000"/>
                      <a:headEnd/>
                      <a:tailEnd/>
                    </a:ln>
                  </pic:spPr>
                </pic:pic>
              </a:graphicData>
            </a:graphic>
          </wp:inline>
        </w:drawing>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где </w:t>
      </w:r>
      <w:r w:rsidRPr="00845448">
        <w:rPr>
          <w:rFonts w:ascii="Times New Roman" w:eastAsia="Times New Roman" w:hAnsi="Times New Roman" w:cs="Times New Roman"/>
          <w:noProof/>
          <w:sz w:val="10"/>
          <w:szCs w:val="10"/>
          <w:lang w:eastAsia="ru-RU"/>
        </w:rPr>
        <w:drawing>
          <wp:inline distT="0" distB="0" distL="0" distR="0">
            <wp:extent cx="253905" cy="169270"/>
            <wp:effectExtent l="19050" t="0" r="0" b="0"/>
            <wp:docPr id="16" name="Рисунок 2" descr="http://koriolan404.narod.ru/fe3s/14.file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4.files/image020.jpg"/>
                    <pic:cNvPicPr>
                      <a:picLocks noChangeAspect="1" noChangeArrowheads="1"/>
                    </pic:cNvPicPr>
                  </pic:nvPicPr>
                  <pic:blipFill>
                    <a:blip r:embed="rId20" cstate="print"/>
                    <a:srcRect/>
                    <a:stretch>
                      <a:fillRect/>
                    </a:stretch>
                  </pic:blipFill>
                  <pic:spPr bwMode="auto">
                    <a:xfrm>
                      <a:off x="0" y="0"/>
                      <a:ext cx="253302" cy="16886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интенсивность, создаваемая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каждым из лучей в отдельности. Из верхнего рисунка видно, что разность хода от </w:t>
      </w:r>
      <w:proofErr w:type="spellStart"/>
      <w:r w:rsidRPr="00845448">
        <w:rPr>
          <w:rFonts w:ascii="Times New Roman" w:eastAsia="Times New Roman" w:hAnsi="Times New Roman" w:cs="Times New Roman"/>
          <w:sz w:val="10"/>
          <w:szCs w:val="10"/>
          <w:lang w:eastAsia="ru-RU"/>
        </w:rPr>
        <w:t>соседн</w:t>
      </w:r>
      <w:proofErr w:type="spellEnd"/>
      <w:r w:rsidRPr="00845448">
        <w:rPr>
          <w:rFonts w:ascii="Times New Roman" w:eastAsia="Times New Roman" w:hAnsi="Times New Roman" w:cs="Times New Roman"/>
          <w:sz w:val="10"/>
          <w:szCs w:val="10"/>
          <w:lang w:eastAsia="ru-RU"/>
        </w:rPr>
        <w:t xml:space="preserve"> щелей равна</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d</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sin</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q</w:t>
      </w:r>
      <w:proofErr w:type="spellEnd"/>
      <w:r w:rsidRPr="00845448">
        <w:rPr>
          <w:rFonts w:ascii="Times New Roman" w:eastAsia="Times New Roman" w:hAnsi="Times New Roman" w:cs="Times New Roman"/>
          <w:sz w:val="10"/>
          <w:szCs w:val="10"/>
          <w:lang w:eastAsia="ru-RU"/>
        </w:rPr>
        <w:t>&gt; Следов, разность фаз</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922646" cy="143789"/>
            <wp:effectExtent l="19050" t="0" r="0" b="0"/>
            <wp:docPr id="17" name="Рисунок 3" descr="http://koriolan404.narod.ru/fe3s/14.files/image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4.files/image021.jpg"/>
                    <pic:cNvPicPr>
                      <a:picLocks noChangeAspect="1" noChangeArrowheads="1"/>
                    </pic:cNvPicPr>
                  </pic:nvPicPr>
                  <pic:blipFill>
                    <a:blip r:embed="rId21" cstate="print"/>
                    <a:srcRect/>
                    <a:stretch>
                      <a:fillRect/>
                    </a:stretch>
                  </pic:blipFill>
                  <pic:spPr bwMode="auto">
                    <a:xfrm>
                      <a:off x="0" y="0"/>
                      <a:ext cx="921574" cy="143622"/>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Дифракционный спектр    Распределение ин</w:t>
      </w:r>
      <w:r w:rsidRPr="00845448">
        <w:rPr>
          <w:rFonts w:ascii="Times New Roman" w:eastAsia="Times New Roman" w:hAnsi="Times New Roman" w:cs="Times New Roman"/>
          <w:sz w:val="10"/>
          <w:szCs w:val="10"/>
          <w:lang w:eastAsia="ru-RU"/>
        </w:rPr>
        <w:softHyphen/>
        <w:t>тенсивности на экране, получаемое вследствие дифракции (это явление приведено на нижнем рис.).</w:t>
      </w:r>
      <w:proofErr w:type="gramEnd"/>
      <w:r w:rsidRPr="00845448">
        <w:rPr>
          <w:rFonts w:ascii="Times New Roman" w:eastAsia="Times New Roman" w:hAnsi="Times New Roman" w:cs="Times New Roman"/>
          <w:sz w:val="10"/>
          <w:szCs w:val="10"/>
          <w:lang w:eastAsia="ru-RU"/>
        </w:rPr>
        <w:t xml:space="preserve"> Основная часть световой энергии сосредо</w:t>
      </w:r>
      <w:r w:rsidRPr="00845448">
        <w:rPr>
          <w:rFonts w:ascii="Times New Roman" w:eastAsia="Times New Roman" w:hAnsi="Times New Roman" w:cs="Times New Roman"/>
          <w:sz w:val="10"/>
          <w:szCs w:val="10"/>
          <w:lang w:eastAsia="ru-RU"/>
        </w:rPr>
        <w:softHyphen/>
        <w:t>точена в центральном максимуме. Сужение щели приводит к тому, что центральный максимум расплывается, а его яркость уменьшается (это, естественно, относится и к другим максимумам). Наоборот, чем щель шире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&gt; X</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тем картина ярче, но дифракционные полосы уже, а число самих полос больше. При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 X в центре получается резкое изображение источника света, т.е. имеет мет прямолинейное распространение света. Эта картина будет иметь место только для монохроматического света. При освещении щели белым светом, центральный максимум будет иметь место белой полоски, он общий для всех длин волн (при (</w:t>
      </w:r>
      <w:proofErr w:type="spellStart"/>
      <w:r w:rsidRPr="00845448">
        <w:rPr>
          <w:rFonts w:ascii="Times New Roman" w:eastAsia="Times New Roman" w:hAnsi="Times New Roman" w:cs="Times New Roman"/>
          <w:sz w:val="10"/>
          <w:szCs w:val="10"/>
          <w:lang w:eastAsia="ru-RU"/>
        </w:rPr>
        <w:t>р</w:t>
      </w:r>
      <w:proofErr w:type="spellEnd"/>
      <w:proofErr w:type="gramStart"/>
      <w:r w:rsidRPr="00845448">
        <w:rPr>
          <w:rFonts w:ascii="Times New Roman" w:eastAsia="Times New Roman" w:hAnsi="Times New Roman" w:cs="Times New Roman"/>
          <w:sz w:val="10"/>
          <w:szCs w:val="10"/>
          <w:lang w:eastAsia="ru-RU"/>
        </w:rPr>
        <w:t xml:space="preserve"> = О</w:t>
      </w:r>
      <w:proofErr w:type="gramEnd"/>
      <w:r w:rsidRPr="00845448">
        <w:rPr>
          <w:rFonts w:ascii="Times New Roman" w:eastAsia="Times New Roman" w:hAnsi="Times New Roman" w:cs="Times New Roman"/>
          <w:sz w:val="10"/>
          <w:szCs w:val="10"/>
          <w:lang w:eastAsia="ru-RU"/>
        </w:rPr>
        <w:t xml:space="preserve"> разность хода равна нулю для всех длин волн)</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xml:space="preserve">3) Уравнение Шредингера. </w:t>
      </w:r>
      <w:proofErr w:type="spellStart"/>
      <w:r w:rsidRPr="00845448">
        <w:rPr>
          <w:rFonts w:ascii="Times New Roman" w:eastAsia="Times New Roman" w:hAnsi="Times New Roman" w:cs="Times New Roman"/>
          <w:b/>
          <w:bCs/>
          <w:sz w:val="10"/>
          <w:szCs w:val="10"/>
          <w:lang w:eastAsia="ru-RU"/>
        </w:rPr>
        <w:t>Квантомеханическое</w:t>
      </w:r>
      <w:proofErr w:type="spellEnd"/>
      <w:r w:rsidRPr="00845448">
        <w:rPr>
          <w:rFonts w:ascii="Times New Roman" w:eastAsia="Times New Roman" w:hAnsi="Times New Roman" w:cs="Times New Roman"/>
          <w:b/>
          <w:bCs/>
          <w:sz w:val="10"/>
          <w:szCs w:val="10"/>
          <w:lang w:eastAsia="ru-RU"/>
        </w:rPr>
        <w:t xml:space="preserve"> описание частицы в бесконечно глубокой прямоугольной потенциальной яме.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Частица в яме. Проведем качественный анализ решений уравнения Шредингера применительно к частице в одномерной прямоугольной «потенциальной яме» с бесконечно высокими «стенками». Такая «яма» описывается потенциальной энергией вида (для простоты принимаем, что частица движется вдоль оси </w:t>
      </w:r>
      <w:proofErr w:type="spellStart"/>
      <w:r w:rsidRPr="00845448">
        <w:rPr>
          <w:rFonts w:ascii="Times New Roman" w:eastAsia="Times New Roman" w:hAnsi="Times New Roman" w:cs="Times New Roman"/>
          <w:sz w:val="10"/>
          <w:szCs w:val="10"/>
          <w:lang w:eastAsia="ru-RU"/>
        </w:rPr>
        <w:t>х</w:t>
      </w:r>
      <w:proofErr w:type="spellEnd"/>
      <w:r w:rsidRPr="00845448">
        <w:rPr>
          <w:rFonts w:ascii="Times New Roman" w:eastAsia="Times New Roman" w:hAnsi="Times New Roman" w:cs="Times New Roman"/>
          <w:sz w:val="10"/>
          <w:szCs w:val="10"/>
          <w:lang w:eastAsia="ru-RU"/>
        </w:rPr>
        <w:t>)</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663338" cy="201520"/>
            <wp:effectExtent l="19050" t="0" r="3412" b="0"/>
            <wp:docPr id="18" name="Рисунок 4" descr="http://koriolan404.narod.ru/fe3s/14.file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4.files/image022.jpg"/>
                    <pic:cNvPicPr>
                      <a:picLocks noChangeAspect="1" noChangeArrowheads="1"/>
                    </pic:cNvPicPr>
                  </pic:nvPicPr>
                  <pic:blipFill>
                    <a:blip r:embed="rId22" cstate="print"/>
                    <a:srcRect/>
                    <a:stretch>
                      <a:fillRect/>
                    </a:stretch>
                  </pic:blipFill>
                  <pic:spPr bwMode="auto">
                    <a:xfrm>
                      <a:off x="0" y="0"/>
                      <a:ext cx="672010" cy="20415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где / — ширина «ямы», а энергия </w:t>
      </w:r>
      <w:proofErr w:type="spellStart"/>
      <w:proofErr w:type="gramStart"/>
      <w:r w:rsidRPr="00845448">
        <w:rPr>
          <w:rFonts w:ascii="Times New Roman" w:eastAsia="Times New Roman" w:hAnsi="Times New Roman" w:cs="Times New Roman"/>
          <w:sz w:val="10"/>
          <w:szCs w:val="10"/>
          <w:lang w:eastAsia="ru-RU"/>
        </w:rPr>
        <w:t>отсчиты-вается</w:t>
      </w:r>
      <w:proofErr w:type="spellEnd"/>
      <w:proofErr w:type="gramEnd"/>
      <w:r w:rsidRPr="00845448">
        <w:rPr>
          <w:rFonts w:ascii="Times New Roman" w:eastAsia="Times New Roman" w:hAnsi="Times New Roman" w:cs="Times New Roman"/>
          <w:sz w:val="10"/>
          <w:szCs w:val="10"/>
          <w:lang w:eastAsia="ru-RU"/>
        </w:rPr>
        <w:t xml:space="preserve"> от ее дна (рис. 296).</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Уравнение Шредингера (217.5) для стационарных состояний в случае одномерной задачи запишется в виде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666987" cy="161568"/>
            <wp:effectExtent l="19050" t="0" r="0" b="0"/>
            <wp:docPr id="19" name="Рисунок 5" descr="http://koriolan404.narod.ru/fe3s/14.files/image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14.files/image023.jpg"/>
                    <pic:cNvPicPr>
                      <a:picLocks noChangeAspect="1" noChangeArrowheads="1"/>
                    </pic:cNvPicPr>
                  </pic:nvPicPr>
                  <pic:blipFill>
                    <a:blip r:embed="rId23" cstate="print"/>
                    <a:srcRect/>
                    <a:stretch>
                      <a:fillRect/>
                    </a:stretch>
                  </pic:blipFill>
                  <pic:spPr bwMode="auto">
                    <a:xfrm>
                      <a:off x="0" y="0"/>
                      <a:ext cx="672390" cy="162877"/>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На        границах «ямы» (при </w:t>
      </w:r>
      <w:proofErr w:type="spellStart"/>
      <w:r w:rsidRPr="00845448">
        <w:rPr>
          <w:rFonts w:ascii="Times New Roman" w:eastAsia="Times New Roman" w:hAnsi="Times New Roman" w:cs="Times New Roman"/>
          <w:sz w:val="10"/>
          <w:szCs w:val="10"/>
          <w:lang w:eastAsia="ru-RU"/>
        </w:rPr>
        <w:t>х</w:t>
      </w:r>
      <w:proofErr w:type="spellEnd"/>
      <w:r w:rsidRPr="00845448">
        <w:rPr>
          <w:rFonts w:ascii="Times New Roman" w:eastAsia="Times New Roman" w:hAnsi="Times New Roman" w:cs="Times New Roman"/>
          <w:sz w:val="10"/>
          <w:szCs w:val="10"/>
          <w:lang w:eastAsia="ru-RU"/>
        </w:rPr>
        <w:t xml:space="preserve"> = 0и </w:t>
      </w:r>
      <w:proofErr w:type="spellStart"/>
      <w:r w:rsidRPr="00845448">
        <w:rPr>
          <w:rFonts w:ascii="Times New Roman" w:eastAsia="Times New Roman" w:hAnsi="Times New Roman" w:cs="Times New Roman"/>
          <w:sz w:val="10"/>
          <w:szCs w:val="10"/>
          <w:lang w:eastAsia="ru-RU"/>
        </w:rPr>
        <w:t>х</w:t>
      </w:r>
      <w:proofErr w:type="spellEnd"/>
      <w:r w:rsidRPr="00845448">
        <w:rPr>
          <w:rFonts w:ascii="Times New Roman" w:eastAsia="Times New Roman" w:hAnsi="Times New Roman" w:cs="Times New Roman"/>
          <w:sz w:val="10"/>
          <w:szCs w:val="10"/>
          <w:lang w:eastAsia="ru-RU"/>
        </w:rPr>
        <w:t xml:space="preserve"> = /) непрерывная волновая                функция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также      должна обращаться в нуль. Следовательно, гра</w:t>
      </w:r>
      <w:r w:rsidRPr="00845448">
        <w:rPr>
          <w:rFonts w:ascii="Times New Roman" w:eastAsia="Times New Roman" w:hAnsi="Times New Roman" w:cs="Times New Roman"/>
          <w:sz w:val="10"/>
          <w:szCs w:val="10"/>
          <w:lang w:eastAsia="ru-RU"/>
        </w:rPr>
        <w:softHyphen/>
        <w:t>ничные условия в данном случае имеют вид</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134186" cy="139963"/>
            <wp:effectExtent l="19050" t="0" r="8814" b="0"/>
            <wp:docPr id="20" name="Рисунок 6" descr="http://koriolan404.narod.ru/fe3s/14.file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4.files/image024.jpg"/>
                    <pic:cNvPicPr>
                      <a:picLocks noChangeAspect="1" noChangeArrowheads="1"/>
                    </pic:cNvPicPr>
                  </pic:nvPicPr>
                  <pic:blipFill>
                    <a:blip r:embed="rId24" cstate="print"/>
                    <a:srcRect/>
                    <a:stretch>
                      <a:fillRect/>
                    </a:stretch>
                  </pic:blipFill>
                  <pic:spPr bwMode="auto">
                    <a:xfrm>
                      <a:off x="0" y="0"/>
                      <a:ext cx="1148984" cy="141789"/>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микрочастиц описывается принципиально по-новому — с помощью волновой функции, которая является основным носителем информации об их корпускулярных и волновых свойствах. Вероятность нахождения частицы в элементе объемом </w:t>
      </w:r>
      <w:proofErr w:type="spellStart"/>
      <w:r w:rsidRPr="00845448">
        <w:rPr>
          <w:rFonts w:ascii="Times New Roman" w:eastAsia="Times New Roman" w:hAnsi="Times New Roman" w:cs="Times New Roman"/>
          <w:sz w:val="10"/>
          <w:szCs w:val="10"/>
          <w:lang w:eastAsia="ru-RU"/>
        </w:rPr>
        <w:t>dV</w:t>
      </w:r>
      <w:proofErr w:type="spellEnd"/>
      <w:r w:rsidRPr="00845448">
        <w:rPr>
          <w:rFonts w:ascii="Times New Roman" w:eastAsia="Times New Roman" w:hAnsi="Times New Roman" w:cs="Times New Roman"/>
          <w:sz w:val="10"/>
          <w:szCs w:val="10"/>
          <w:lang w:eastAsia="ru-RU"/>
        </w:rPr>
        <w:t xml:space="preserve"> равна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lastRenderedPageBreak/>
        <w:drawing>
          <wp:inline distT="0" distB="0" distL="0" distR="0">
            <wp:extent cx="683809" cy="122987"/>
            <wp:effectExtent l="19050" t="0" r="1991" b="0"/>
            <wp:docPr id="21" name="Рисунок 7" descr="http://koriolan404.narod.ru/fe3s/14.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4.files/image013.jpg"/>
                    <pic:cNvPicPr>
                      <a:picLocks noChangeAspect="1" noChangeArrowheads="1"/>
                    </pic:cNvPicPr>
                  </pic:nvPicPr>
                  <pic:blipFill>
                    <a:blip r:embed="rId25" cstate="print"/>
                    <a:srcRect/>
                    <a:stretch>
                      <a:fillRect/>
                    </a:stretch>
                  </pic:blipFill>
                  <pic:spPr bwMode="auto">
                    <a:xfrm>
                      <a:off x="0" y="0"/>
                      <a:ext cx="684544" cy="123119"/>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Величина </w:t>
      </w:r>
      <w:r w:rsidRPr="00845448">
        <w:rPr>
          <w:rFonts w:ascii="Times New Roman" w:eastAsia="Times New Roman" w:hAnsi="Times New Roman" w:cs="Times New Roman"/>
          <w:noProof/>
          <w:sz w:val="10"/>
          <w:szCs w:val="10"/>
          <w:lang w:eastAsia="ru-RU"/>
        </w:rPr>
        <w:drawing>
          <wp:inline distT="0" distB="0" distL="0" distR="0">
            <wp:extent cx="729534" cy="143301"/>
            <wp:effectExtent l="19050" t="0" r="0" b="0"/>
            <wp:docPr id="22" name="Рисунок 8" descr="http://koriolan404.narod.ru/fe3s/14.files/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4.files/image025.jpg"/>
                    <pic:cNvPicPr>
                      <a:picLocks noChangeAspect="1" noChangeArrowheads="1"/>
                    </pic:cNvPicPr>
                  </pic:nvPicPr>
                  <pic:blipFill>
                    <a:blip r:embed="rId26" cstate="print"/>
                    <a:srcRect/>
                    <a:stretch>
                      <a:fillRect/>
                    </a:stretch>
                  </pic:blipFill>
                  <pic:spPr bwMode="auto">
                    <a:xfrm>
                      <a:off x="0" y="0"/>
                      <a:ext cx="730118" cy="143416"/>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(квадрат модуля </w:t>
      </w:r>
      <w:proofErr w:type="spellStart"/>
      <w:r w:rsidRPr="00845448">
        <w:rPr>
          <w:rFonts w:ascii="Times New Roman" w:eastAsia="Times New Roman" w:hAnsi="Times New Roman" w:cs="Times New Roman"/>
          <w:sz w:val="10"/>
          <w:szCs w:val="10"/>
          <w:lang w:eastAsia="ru-RU"/>
        </w:rPr>
        <w:t>Чг-функции</w:t>
      </w:r>
      <w:proofErr w:type="spellEnd"/>
      <w:r w:rsidRPr="00845448">
        <w:rPr>
          <w:rFonts w:ascii="Times New Roman" w:eastAsia="Times New Roman" w:hAnsi="Times New Roman" w:cs="Times New Roman"/>
          <w:sz w:val="10"/>
          <w:szCs w:val="10"/>
          <w:lang w:eastAsia="ru-RU"/>
        </w:rPr>
        <w:t>) имеет смыслу плотности вероятности, т. е. определяет</w:t>
      </w:r>
      <w:r w:rsidRPr="00845448">
        <w:rPr>
          <w:rFonts w:ascii="Times New Roman" w:eastAsia="Times New Roman" w:hAnsi="Times New Roman" w:cs="Times New Roman"/>
          <w:sz w:val="10"/>
          <w:szCs w:val="10"/>
          <w:lang w:eastAsia="ru-RU"/>
        </w:rPr>
        <w:br/>
        <w:t xml:space="preserve">вероятность нахождения частицы в единичном объеме в окрестности точки с координатами </w:t>
      </w:r>
      <w:proofErr w:type="spellStart"/>
      <w:proofErr w:type="gramStart"/>
      <w:r w:rsidRPr="00845448">
        <w:rPr>
          <w:rFonts w:ascii="Times New Roman" w:eastAsia="Times New Roman" w:hAnsi="Times New Roman" w:cs="Times New Roman"/>
          <w:sz w:val="10"/>
          <w:szCs w:val="10"/>
          <w:lang w:eastAsia="ru-RU"/>
        </w:rPr>
        <w:t>х</w:t>
      </w:r>
      <w:proofErr w:type="spellEnd"/>
      <w:proofErr w:type="gramEnd"/>
      <w:r w:rsidRPr="00845448">
        <w:rPr>
          <w:rFonts w:ascii="Times New Roman" w:eastAsia="Times New Roman" w:hAnsi="Times New Roman" w:cs="Times New Roman"/>
          <w:sz w:val="10"/>
          <w:szCs w:val="10"/>
          <w:lang w:eastAsia="ru-RU"/>
        </w:rPr>
        <w:t xml:space="preserve">, у, </w:t>
      </w:r>
      <w:proofErr w:type="spellStart"/>
      <w:r w:rsidRPr="00845448">
        <w:rPr>
          <w:rFonts w:ascii="Times New Roman" w:eastAsia="Times New Roman" w:hAnsi="Times New Roman" w:cs="Times New Roman"/>
          <w:sz w:val="10"/>
          <w:szCs w:val="10"/>
          <w:lang w:eastAsia="ru-RU"/>
        </w:rPr>
        <w:t>z</w:t>
      </w:r>
      <w:proofErr w:type="spellEnd"/>
      <w:r w:rsidRPr="00845448">
        <w:rPr>
          <w:rFonts w:ascii="Times New Roman" w:eastAsia="Times New Roman" w:hAnsi="Times New Roman" w:cs="Times New Roman"/>
          <w:sz w:val="10"/>
          <w:szCs w:val="10"/>
          <w:lang w:eastAsia="ru-RU"/>
        </w:rPr>
        <w:t>.</w:t>
      </w:r>
      <w:r w:rsidRPr="00845448">
        <w:rPr>
          <w:rFonts w:ascii="Times New Roman" w:eastAsia="Times New Roman" w:hAnsi="Times New Roman" w:cs="Times New Roman"/>
          <w:sz w:val="10"/>
          <w:szCs w:val="10"/>
          <w:lang w:eastAsia="ru-RU"/>
        </w:rPr>
        <w:br/>
        <w:t xml:space="preserve">Таким образом, физический смысл имеет не сама        ^--функция,        а        квадрат        ее </w:t>
      </w:r>
      <w:proofErr w:type="spellStart"/>
      <w:r w:rsidRPr="00845448">
        <w:rPr>
          <w:rFonts w:ascii="Times New Roman" w:eastAsia="Times New Roman" w:hAnsi="Times New Roman" w:cs="Times New Roman"/>
          <w:sz w:val="10"/>
          <w:szCs w:val="10"/>
          <w:lang w:eastAsia="ru-RU"/>
        </w:rPr>
        <w:t>модуля</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К</w:t>
      </w:r>
      <w:proofErr w:type="spellEnd"/>
      <w:r w:rsidRPr="00845448">
        <w:rPr>
          <w:rFonts w:ascii="Times New Roman" w:eastAsia="Times New Roman" w:hAnsi="Times New Roman" w:cs="Times New Roman"/>
          <w:sz w:val="10"/>
          <w:szCs w:val="10"/>
          <w:lang w:eastAsia="ru-RU"/>
        </w:rPr>
        <w:t>    I   , которым за</w:t>
      </w:r>
      <w:r w:rsidRPr="00845448">
        <w:rPr>
          <w:rFonts w:ascii="Times New Roman" w:eastAsia="Times New Roman" w:hAnsi="Times New Roman" w:cs="Times New Roman"/>
          <w:sz w:val="10"/>
          <w:szCs w:val="10"/>
          <w:lang w:eastAsia="ru-RU"/>
        </w:rPr>
        <w:softHyphen/>
        <w:t>дается интенсивность волн де Бройля.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Вероятность найти частицу в момент времени в конечном объеме V, согласно теореме сложения вероятностей, равна </w:t>
      </w:r>
      <w:r w:rsidRPr="00845448">
        <w:rPr>
          <w:rFonts w:ascii="Times New Roman" w:eastAsia="Times New Roman" w:hAnsi="Times New Roman" w:cs="Times New Roman"/>
          <w:noProof/>
          <w:sz w:val="10"/>
          <w:szCs w:val="10"/>
          <w:lang w:eastAsia="ru-RU"/>
        </w:rPr>
        <w:drawing>
          <wp:inline distT="0" distB="0" distL="0" distR="0">
            <wp:extent cx="681904" cy="164431"/>
            <wp:effectExtent l="19050" t="0" r="3896" b="0"/>
            <wp:docPr id="23" name="Рисунок 9" descr="http://koriolan404.narod.ru/fe3s/14.files/image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4.files/image026.jpg"/>
                    <pic:cNvPicPr>
                      <a:picLocks noChangeAspect="1" noChangeArrowheads="1"/>
                    </pic:cNvPicPr>
                  </pic:nvPicPr>
                  <pic:blipFill>
                    <a:blip r:embed="rId27" cstate="print"/>
                    <a:srcRect/>
                    <a:stretch>
                      <a:fillRect/>
                    </a:stretch>
                  </pic:blipFill>
                  <pic:spPr bwMode="auto">
                    <a:xfrm>
                      <a:off x="0" y="0"/>
                      <a:ext cx="688708" cy="166072"/>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rPr>
          <w:rFonts w:ascii="Times New Roman" w:hAnsi="Times New Roman" w:cs="Times New Roman"/>
          <w:sz w:val="10"/>
          <w:szCs w:val="10"/>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№15</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Дифракционная решетка. Дифракционные спектры. Дисперсия и разрешающая способность решетки.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Дифракционная решетка и дифрак</w:t>
      </w:r>
      <w:r w:rsidRPr="00845448">
        <w:rPr>
          <w:rFonts w:ascii="Times New Roman" w:eastAsia="Times New Roman" w:hAnsi="Times New Roman" w:cs="Times New Roman"/>
          <w:sz w:val="10"/>
          <w:szCs w:val="10"/>
          <w:lang w:eastAsia="ru-RU"/>
        </w:rPr>
        <w:softHyphen/>
        <w:t>ционные спектры. Дифракционной решеткой называется последовательность из большого числа N одинаковых параллельных щелей. Ши</w:t>
      </w:r>
      <w:r w:rsidRPr="00845448">
        <w:rPr>
          <w:rFonts w:ascii="Times New Roman" w:eastAsia="Times New Roman" w:hAnsi="Times New Roman" w:cs="Times New Roman"/>
          <w:sz w:val="10"/>
          <w:szCs w:val="10"/>
          <w:lang w:eastAsia="ru-RU"/>
        </w:rPr>
        <w:softHyphen/>
        <w:t xml:space="preserve">рина каждой щели равна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расстояние между соседними щелями, которое называется периодом решетки, равно </w:t>
      </w:r>
      <w:proofErr w:type="spellStart"/>
      <w:r w:rsidRPr="00845448">
        <w:rPr>
          <w:rFonts w:ascii="Times New Roman" w:eastAsia="Times New Roman" w:hAnsi="Times New Roman" w:cs="Times New Roman"/>
          <w:sz w:val="10"/>
          <w:szCs w:val="10"/>
          <w:lang w:eastAsia="ru-RU"/>
        </w:rPr>
        <w:t>d</w:t>
      </w:r>
      <w:proofErr w:type="spellEnd"/>
      <w:r w:rsidRPr="00845448">
        <w:rPr>
          <w:rFonts w:ascii="Times New Roman" w:eastAsia="Times New Roman" w:hAnsi="Times New Roman" w:cs="Times New Roman"/>
          <w:sz w:val="10"/>
          <w:szCs w:val="10"/>
          <w:lang w:eastAsia="ru-RU"/>
        </w:rPr>
        <w:t>. Расположим параллельно ре</w:t>
      </w:r>
      <w:r w:rsidRPr="00845448">
        <w:rPr>
          <w:rFonts w:ascii="Times New Roman" w:eastAsia="Times New Roman" w:hAnsi="Times New Roman" w:cs="Times New Roman"/>
          <w:sz w:val="10"/>
          <w:szCs w:val="10"/>
          <w:lang w:eastAsia="ru-RU"/>
        </w:rPr>
        <w:softHyphen/>
        <w:t xml:space="preserve">шетке собирательную линзу, в фокальной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которой поставим экран. Выясним характер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картины, получающейся на экране при падении на решетку световой волны (для простоты будем считать, что волна падает на решетку нормально). Каждая из щелей даст на экране картину, описы</w:t>
      </w:r>
      <w:r w:rsidRPr="00845448">
        <w:rPr>
          <w:rFonts w:ascii="Times New Roman" w:eastAsia="Times New Roman" w:hAnsi="Times New Roman" w:cs="Times New Roman"/>
          <w:sz w:val="10"/>
          <w:szCs w:val="10"/>
          <w:lang w:eastAsia="ru-RU"/>
        </w:rPr>
        <w:softHyphen/>
        <w:t xml:space="preserve">ваемую кривой. Картины от всех щелей придутся на одно и то же место экрана (независимо от положения щели, центральный максимум лежит против центра линзы). Если бы колебания, приходящие в точку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от различных щелей, были некогерентными, результирующая картина от N щелей отличалась бы от картины, создаваемой одной щелью лишь тем, что все интенсивности выросли бы в N раз. Однако</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 колебания от различных щелей являются в большей или меньшей степени когерентными; поэтому результирующая интенсивность будет отлична от</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интенсивность, создаваемая одной щелью). Предполагая, что радиус когерентности (максимальное поперечное направлению распространению волны </w:t>
      </w:r>
      <w:proofErr w:type="spellStart"/>
      <w:r w:rsidRPr="00845448">
        <w:rPr>
          <w:rFonts w:ascii="Times New Roman" w:eastAsia="Times New Roman" w:hAnsi="Times New Roman" w:cs="Times New Roman"/>
          <w:sz w:val="10"/>
          <w:szCs w:val="10"/>
          <w:lang w:eastAsia="ru-RU"/>
        </w:rPr>
        <w:t>расст</w:t>
      </w:r>
      <w:proofErr w:type="spellEnd"/>
      <w:r w:rsidRPr="00845448">
        <w:rPr>
          <w:rFonts w:ascii="Times New Roman" w:eastAsia="Times New Roman" w:hAnsi="Times New Roman" w:cs="Times New Roman"/>
          <w:sz w:val="10"/>
          <w:szCs w:val="10"/>
          <w:lang w:eastAsia="ru-RU"/>
        </w:rPr>
        <w:t xml:space="preserve">., на котором возможно проявление интерференции) падающей волны намного превышает длину решетки. Так что колебания от всех щелей можно считать когерентными друг относительно друга. В этом случае </w:t>
      </w:r>
      <w:proofErr w:type="spellStart"/>
      <w:r w:rsidRPr="00845448">
        <w:rPr>
          <w:rFonts w:ascii="Times New Roman" w:eastAsia="Times New Roman" w:hAnsi="Times New Roman" w:cs="Times New Roman"/>
          <w:sz w:val="10"/>
          <w:szCs w:val="10"/>
          <w:lang w:eastAsia="ru-RU"/>
        </w:rPr>
        <w:t>результир</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колеб</w:t>
      </w:r>
      <w:proofErr w:type="spellEnd"/>
      <w:r w:rsidRPr="00845448">
        <w:rPr>
          <w:rFonts w:ascii="Times New Roman" w:eastAsia="Times New Roman" w:hAnsi="Times New Roman" w:cs="Times New Roman"/>
          <w:sz w:val="10"/>
          <w:szCs w:val="10"/>
          <w:lang w:eastAsia="ru-RU"/>
        </w:rPr>
        <w:t xml:space="preserve"> в точке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 xml:space="preserve"> пред </w:t>
      </w:r>
      <w:proofErr w:type="spellStart"/>
      <w:r w:rsidRPr="00845448">
        <w:rPr>
          <w:rFonts w:ascii="Times New Roman" w:eastAsia="Times New Roman" w:hAnsi="Times New Roman" w:cs="Times New Roman"/>
          <w:sz w:val="10"/>
          <w:szCs w:val="10"/>
          <w:lang w:eastAsia="ru-RU"/>
        </w:rPr>
        <w:t>ставл</w:t>
      </w:r>
      <w:proofErr w:type="spellEnd"/>
      <w:r w:rsidRPr="00845448">
        <w:rPr>
          <w:rFonts w:ascii="Times New Roman" w:eastAsia="Times New Roman" w:hAnsi="Times New Roman" w:cs="Times New Roman"/>
          <w:sz w:val="10"/>
          <w:szCs w:val="10"/>
          <w:lang w:eastAsia="ru-RU"/>
        </w:rPr>
        <w:t xml:space="preserve">. собой сумму N колебаний с одинаковыми </w:t>
      </w:r>
      <w:proofErr w:type="spellStart"/>
      <w:r w:rsidRPr="00845448">
        <w:rPr>
          <w:rFonts w:ascii="Times New Roman" w:eastAsia="Times New Roman" w:hAnsi="Times New Roman" w:cs="Times New Roman"/>
          <w:sz w:val="10"/>
          <w:szCs w:val="10"/>
          <w:lang w:eastAsia="ru-RU"/>
        </w:rPr>
        <w:t>ампл</w:t>
      </w:r>
      <w:proofErr w:type="spellEnd"/>
      <w:r w:rsidRPr="00845448">
        <w:rPr>
          <w:rFonts w:ascii="Times New Roman" w:eastAsia="Times New Roman" w:hAnsi="Times New Roman" w:cs="Times New Roman"/>
          <w:sz w:val="10"/>
          <w:szCs w:val="10"/>
          <w:lang w:eastAsia="ru-RU"/>
        </w:rPr>
        <w:t xml:space="preserve">. Aϕ, сдвинутых друг относительно друга по фазе на одну и ту же величину 5 . Интенсивность при этих условиях равна: </w:t>
      </w:r>
      <w:r w:rsidRPr="00845448">
        <w:rPr>
          <w:rFonts w:ascii="Times New Roman" w:eastAsia="Times New Roman" w:hAnsi="Times New Roman" w:cs="Times New Roman"/>
          <w:noProof/>
          <w:sz w:val="10"/>
          <w:szCs w:val="10"/>
          <w:lang w:eastAsia="ru-RU"/>
        </w:rPr>
        <w:drawing>
          <wp:inline distT="0" distB="0" distL="0" distR="0">
            <wp:extent cx="637545" cy="204716"/>
            <wp:effectExtent l="19050" t="0" r="0" b="0"/>
            <wp:docPr id="227" name="Рисунок 227" descr="http://koriolan404.narod.ru/fe3s/15.files/image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koriolan404.narod.ru/fe3s/15.files/image087.jpg"/>
                    <pic:cNvPicPr>
                      <a:picLocks noChangeAspect="1" noChangeArrowheads="1"/>
                    </pic:cNvPicPr>
                  </pic:nvPicPr>
                  <pic:blipFill>
                    <a:blip r:embed="rId28" cstate="print"/>
                    <a:srcRect/>
                    <a:stretch>
                      <a:fillRect/>
                    </a:stretch>
                  </pic:blipFill>
                  <pic:spPr bwMode="auto">
                    <a:xfrm>
                      <a:off x="0" y="0"/>
                      <a:ext cx="638945" cy="20516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где </w:t>
      </w:r>
      <w:r w:rsidRPr="00845448">
        <w:rPr>
          <w:rFonts w:ascii="Times New Roman" w:eastAsia="Times New Roman" w:hAnsi="Times New Roman" w:cs="Times New Roman"/>
          <w:noProof/>
          <w:sz w:val="10"/>
          <w:szCs w:val="10"/>
          <w:lang w:eastAsia="ru-RU"/>
        </w:rPr>
        <w:drawing>
          <wp:inline distT="0" distB="0" distL="0" distR="0">
            <wp:extent cx="255895" cy="170597"/>
            <wp:effectExtent l="19050" t="0" r="0" b="0"/>
            <wp:docPr id="228" name="Рисунок 228" descr="http://koriolan404.narod.ru/fe3s/15.files/image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koriolan404.narod.ru/fe3s/15.files/image088.jpg"/>
                    <pic:cNvPicPr>
                      <a:picLocks noChangeAspect="1" noChangeArrowheads="1"/>
                    </pic:cNvPicPr>
                  </pic:nvPicPr>
                  <pic:blipFill>
                    <a:blip r:embed="rId20" cstate="print"/>
                    <a:srcRect/>
                    <a:stretch>
                      <a:fillRect/>
                    </a:stretch>
                  </pic:blipFill>
                  <pic:spPr bwMode="auto">
                    <a:xfrm>
                      <a:off x="0" y="0"/>
                      <a:ext cx="255102" cy="17006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интенсивность, создаваемая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каждым из лучей в отдельности. Из верхнего рисунка видно, что разность хода от </w:t>
      </w:r>
      <w:proofErr w:type="spellStart"/>
      <w:r w:rsidRPr="00845448">
        <w:rPr>
          <w:rFonts w:ascii="Times New Roman" w:eastAsia="Times New Roman" w:hAnsi="Times New Roman" w:cs="Times New Roman"/>
          <w:sz w:val="10"/>
          <w:szCs w:val="10"/>
          <w:lang w:eastAsia="ru-RU"/>
        </w:rPr>
        <w:t>соседн</w:t>
      </w:r>
      <w:proofErr w:type="spellEnd"/>
      <w:r w:rsidRPr="00845448">
        <w:rPr>
          <w:rFonts w:ascii="Times New Roman" w:eastAsia="Times New Roman" w:hAnsi="Times New Roman" w:cs="Times New Roman"/>
          <w:sz w:val="10"/>
          <w:szCs w:val="10"/>
          <w:lang w:eastAsia="ru-RU"/>
        </w:rPr>
        <w:t xml:space="preserve"> щелей равна</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d</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sin</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q</w:t>
      </w:r>
      <w:proofErr w:type="spellEnd"/>
      <w:r w:rsidRPr="00845448">
        <w:rPr>
          <w:rFonts w:ascii="Times New Roman" w:eastAsia="Times New Roman" w:hAnsi="Times New Roman" w:cs="Times New Roman"/>
          <w:sz w:val="10"/>
          <w:szCs w:val="10"/>
          <w:lang w:eastAsia="ru-RU"/>
        </w:rPr>
        <w:t xml:space="preserve">&gt; Следов, разность фаз </w:t>
      </w:r>
      <w:r w:rsidRPr="00845448">
        <w:rPr>
          <w:rFonts w:ascii="Times New Roman" w:eastAsia="Times New Roman" w:hAnsi="Times New Roman" w:cs="Times New Roman"/>
          <w:noProof/>
          <w:sz w:val="10"/>
          <w:szCs w:val="10"/>
          <w:lang w:eastAsia="ru-RU"/>
        </w:rPr>
        <w:drawing>
          <wp:inline distT="0" distB="0" distL="0" distR="0">
            <wp:extent cx="861230" cy="136240"/>
            <wp:effectExtent l="19050" t="0" r="0" b="0"/>
            <wp:docPr id="229" name="Рисунок 229" descr="http://koriolan404.narod.ru/fe3s/15.files/image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koriolan404.narod.ru/fe3s/15.files/image089.jpg"/>
                    <pic:cNvPicPr>
                      <a:picLocks noChangeAspect="1" noChangeArrowheads="1"/>
                    </pic:cNvPicPr>
                  </pic:nvPicPr>
                  <pic:blipFill>
                    <a:blip r:embed="rId29" cstate="print"/>
                    <a:srcRect/>
                    <a:stretch>
                      <a:fillRect/>
                    </a:stretch>
                  </pic:blipFill>
                  <pic:spPr bwMode="auto">
                    <a:xfrm>
                      <a:off x="0" y="0"/>
                      <a:ext cx="863071" cy="136531"/>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Дифракционный спектр    Распределение ин</w:t>
      </w:r>
      <w:r w:rsidRPr="00845448">
        <w:rPr>
          <w:rFonts w:ascii="Times New Roman" w:eastAsia="Times New Roman" w:hAnsi="Times New Roman" w:cs="Times New Roman"/>
          <w:sz w:val="10"/>
          <w:szCs w:val="10"/>
          <w:lang w:eastAsia="ru-RU"/>
        </w:rPr>
        <w:softHyphen/>
        <w:t>тенсивности на экране, получаемое вследствие дифракции (это явление приведено на нижнем рис.).</w:t>
      </w:r>
      <w:proofErr w:type="gramEnd"/>
      <w:r w:rsidRPr="00845448">
        <w:rPr>
          <w:rFonts w:ascii="Times New Roman" w:eastAsia="Times New Roman" w:hAnsi="Times New Roman" w:cs="Times New Roman"/>
          <w:sz w:val="10"/>
          <w:szCs w:val="10"/>
          <w:lang w:eastAsia="ru-RU"/>
        </w:rPr>
        <w:t xml:space="preserve"> Основная часть световой энергии сосредо</w:t>
      </w:r>
      <w:r w:rsidRPr="00845448">
        <w:rPr>
          <w:rFonts w:ascii="Times New Roman" w:eastAsia="Times New Roman" w:hAnsi="Times New Roman" w:cs="Times New Roman"/>
          <w:sz w:val="10"/>
          <w:szCs w:val="10"/>
          <w:lang w:eastAsia="ru-RU"/>
        </w:rPr>
        <w:softHyphen/>
        <w:t>точена в центральном максимуме. Сужение щели приводит к тому, что центральный максимум расплывается, а его яркость уменьшается (это, естественно, относится и к другим максимумам). Наоборот, чем щель шире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&gt; X</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тем картина ярче, но дифракционные полосы уже, а число самих полос больше. При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 X в центре получается резкое изображение источника света, т.е. имеет мет прямолинейное распространение света. Эта картина будет иметь место только для монохроматического света. При освещении щели белым светом, центральный максимум будет иметь место белой полоски, он общий для всех длин волн (при (</w:t>
      </w:r>
      <w:proofErr w:type="spellStart"/>
      <w:r w:rsidRPr="00845448">
        <w:rPr>
          <w:rFonts w:ascii="Times New Roman" w:eastAsia="Times New Roman" w:hAnsi="Times New Roman" w:cs="Times New Roman"/>
          <w:sz w:val="10"/>
          <w:szCs w:val="10"/>
          <w:lang w:eastAsia="ru-RU"/>
        </w:rPr>
        <w:t>р</w:t>
      </w:r>
      <w:proofErr w:type="spellEnd"/>
      <w:proofErr w:type="gramStart"/>
      <w:r w:rsidRPr="00845448">
        <w:rPr>
          <w:rFonts w:ascii="Times New Roman" w:eastAsia="Times New Roman" w:hAnsi="Times New Roman" w:cs="Times New Roman"/>
          <w:sz w:val="10"/>
          <w:szCs w:val="10"/>
          <w:lang w:eastAsia="ru-RU"/>
        </w:rPr>
        <w:t xml:space="preserve"> = О</w:t>
      </w:r>
      <w:proofErr w:type="gramEnd"/>
      <w:r w:rsidRPr="00845448">
        <w:rPr>
          <w:rFonts w:ascii="Times New Roman" w:eastAsia="Times New Roman" w:hAnsi="Times New Roman" w:cs="Times New Roman"/>
          <w:sz w:val="10"/>
          <w:szCs w:val="10"/>
          <w:lang w:eastAsia="ru-RU"/>
        </w:rPr>
        <w:t xml:space="preserve"> разность хода равна нулю для всех длин волн)</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Разрешающей способностью спектрального при</w:t>
      </w:r>
      <w:r w:rsidRPr="00845448">
        <w:rPr>
          <w:rFonts w:ascii="Times New Roman" w:eastAsia="Times New Roman" w:hAnsi="Times New Roman" w:cs="Times New Roman"/>
          <w:sz w:val="10"/>
          <w:szCs w:val="10"/>
          <w:lang w:eastAsia="ru-RU"/>
        </w:rPr>
        <w:softHyphen/>
        <w:t>бора назовем безразмерную величину</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717929" cy="101303"/>
            <wp:effectExtent l="19050" t="0" r="5971" b="0"/>
            <wp:docPr id="230" name="Рисунок 230" descr="http://koriolan404.narod.ru/fe3s/15.files/image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koriolan404.narod.ru/fe3s/15.files/image090.jpg"/>
                    <pic:cNvPicPr>
                      <a:picLocks noChangeAspect="1" noChangeArrowheads="1"/>
                    </pic:cNvPicPr>
                  </pic:nvPicPr>
                  <pic:blipFill>
                    <a:blip r:embed="rId30" cstate="print"/>
                    <a:srcRect/>
                    <a:stretch>
                      <a:fillRect/>
                    </a:stretch>
                  </pic:blipFill>
                  <pic:spPr bwMode="auto">
                    <a:xfrm>
                      <a:off x="0" y="0"/>
                      <a:ext cx="730610" cy="10309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абсолютное значение минимальной разности длин волн двух соседних спектральных линий, при которой эти линии регистрируются раздельно. Пусть максимум m-го порядка для длины волны λ2 наблюдается </w:t>
      </w:r>
      <w:proofErr w:type="gramStart"/>
      <w:r w:rsidRPr="00845448">
        <w:rPr>
          <w:rFonts w:ascii="Times New Roman" w:eastAsia="Times New Roman" w:hAnsi="Times New Roman" w:cs="Times New Roman"/>
          <w:sz w:val="10"/>
          <w:szCs w:val="10"/>
          <w:lang w:eastAsia="ru-RU"/>
        </w:rPr>
        <w:t>под</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углом ϕ, т.е. </w:t>
      </w:r>
      <w:r w:rsidRPr="00845448">
        <w:rPr>
          <w:rFonts w:ascii="Times New Roman" w:eastAsia="Times New Roman" w:hAnsi="Times New Roman" w:cs="Times New Roman"/>
          <w:noProof/>
          <w:sz w:val="10"/>
          <w:szCs w:val="10"/>
          <w:lang w:eastAsia="ru-RU"/>
        </w:rPr>
        <w:drawing>
          <wp:inline distT="0" distB="0" distL="0" distR="0">
            <wp:extent cx="479093" cy="119774"/>
            <wp:effectExtent l="19050" t="0" r="0" b="0"/>
            <wp:docPr id="231" name="Рисунок 231" descr="http://koriolan404.narod.ru/fe3s/15.files/image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koriolan404.narod.ru/fe3s/15.files/image091.jpg"/>
                    <pic:cNvPicPr>
                      <a:picLocks noChangeAspect="1" noChangeArrowheads="1"/>
                    </pic:cNvPicPr>
                  </pic:nvPicPr>
                  <pic:blipFill>
                    <a:blip r:embed="rId31" cstate="print"/>
                    <a:srcRect/>
                    <a:stretch>
                      <a:fillRect/>
                    </a:stretch>
                  </pic:blipFill>
                  <pic:spPr bwMode="auto">
                    <a:xfrm>
                      <a:off x="0" y="0"/>
                      <a:ext cx="480117" cy="12003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При переходе от максимума к соседнему минимуму, разность хода меняется на </w:t>
      </w:r>
      <w:r w:rsidRPr="00845448">
        <w:rPr>
          <w:rFonts w:ascii="Times New Roman" w:eastAsia="Times New Roman" w:hAnsi="Times New Roman" w:cs="Times New Roman"/>
          <w:noProof/>
          <w:sz w:val="10"/>
          <w:szCs w:val="10"/>
          <w:lang w:eastAsia="ru-RU"/>
        </w:rPr>
        <w:drawing>
          <wp:inline distT="0" distB="0" distL="0" distR="0">
            <wp:extent cx="192245" cy="129654"/>
            <wp:effectExtent l="19050" t="0" r="0" b="0"/>
            <wp:docPr id="232" name="Рисунок 232" descr="http://koriolan404.narod.ru/fe3s/15.files/image0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koriolan404.narod.ru/fe3s/15.files/image092.jpg"/>
                    <pic:cNvPicPr>
                      <a:picLocks noChangeAspect="1" noChangeArrowheads="1"/>
                    </pic:cNvPicPr>
                  </pic:nvPicPr>
                  <pic:blipFill>
                    <a:blip r:embed="rId32" cstate="print"/>
                    <a:srcRect/>
                    <a:stretch>
                      <a:fillRect/>
                    </a:stretch>
                  </pic:blipFill>
                  <pic:spPr bwMode="auto">
                    <a:xfrm>
                      <a:off x="0" y="0"/>
                      <a:ext cx="194549" cy="13120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 N – число щелей решетки.</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Следовательно</w:t>
      </w:r>
      <w:proofErr w:type="gramEnd"/>
      <w:r w:rsidRPr="00845448">
        <w:rPr>
          <w:rFonts w:ascii="Times New Roman" w:eastAsia="Times New Roman" w:hAnsi="Times New Roman" w:cs="Times New Roman"/>
          <w:sz w:val="10"/>
          <w:szCs w:val="10"/>
          <w:lang w:eastAsia="ru-RU"/>
        </w:rPr>
        <w:t xml:space="preserve"> минимум λ1 , наблюдаемый под углом ϕmin , удовлетворяет условию</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730155" cy="104308"/>
            <wp:effectExtent l="19050" t="0" r="0" b="0"/>
            <wp:docPr id="233" name="Рисунок 233" descr="http://koriolan404.narod.ru/fe3s/15.files/image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koriolan404.narod.ru/fe3s/15.files/image093.jpg"/>
                    <pic:cNvPicPr>
                      <a:picLocks noChangeAspect="1" noChangeArrowheads="1"/>
                    </pic:cNvPicPr>
                  </pic:nvPicPr>
                  <pic:blipFill>
                    <a:blip r:embed="rId33" cstate="print"/>
                    <a:srcRect/>
                    <a:stretch>
                      <a:fillRect/>
                    </a:stretch>
                  </pic:blipFill>
                  <pic:spPr bwMode="auto">
                    <a:xfrm>
                      <a:off x="0" y="0"/>
                      <a:ext cx="733806" cy="10483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По критерию Релея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(Изображения двух близлежащих одинаковых точечных источников или двух близлежащих спектральных линий с равными интенсивностями и одинаковыми симметричными контурами раз</w:t>
      </w:r>
      <w:r w:rsidRPr="00845448">
        <w:rPr>
          <w:rFonts w:ascii="Times New Roman" w:eastAsia="Times New Roman" w:hAnsi="Times New Roman" w:cs="Times New Roman"/>
          <w:sz w:val="10"/>
          <w:szCs w:val="10"/>
          <w:lang w:eastAsia="ru-RU"/>
        </w:rPr>
        <w:softHyphen/>
        <w:t>решимы (разделены для восприятия), если цен</w:t>
      </w:r>
      <w:r w:rsidRPr="00845448">
        <w:rPr>
          <w:rFonts w:ascii="Times New Roman" w:eastAsia="Times New Roman" w:hAnsi="Times New Roman" w:cs="Times New Roman"/>
          <w:sz w:val="10"/>
          <w:szCs w:val="10"/>
          <w:lang w:eastAsia="ru-RU"/>
        </w:rPr>
        <w:softHyphen/>
        <w:t xml:space="preserve">тральный максимум дифракционной картины от одного источника (линии) совпадает с первым минимумом </w:t>
      </w:r>
      <w:proofErr w:type="spellStart"/>
      <w:r w:rsidRPr="00845448">
        <w:rPr>
          <w:rFonts w:ascii="Times New Roman" w:eastAsia="Times New Roman" w:hAnsi="Times New Roman" w:cs="Times New Roman"/>
          <w:sz w:val="10"/>
          <w:szCs w:val="10"/>
          <w:lang w:eastAsia="ru-RU"/>
        </w:rPr>
        <w:t>дифр</w:t>
      </w:r>
      <w:proofErr w:type="spellEnd"/>
      <w:r w:rsidRPr="00845448">
        <w:rPr>
          <w:rFonts w:ascii="Times New Roman" w:eastAsia="Times New Roman" w:hAnsi="Times New Roman" w:cs="Times New Roman"/>
          <w:sz w:val="10"/>
          <w:szCs w:val="10"/>
          <w:lang w:eastAsia="ru-RU"/>
        </w:rPr>
        <w:t xml:space="preserve">. картины от другого), </w:t>
      </w:r>
      <w:r w:rsidRPr="00845448">
        <w:rPr>
          <w:rFonts w:ascii="Times New Roman" w:eastAsia="Times New Roman" w:hAnsi="Times New Roman" w:cs="Times New Roman"/>
          <w:noProof/>
          <w:sz w:val="10"/>
          <w:szCs w:val="10"/>
          <w:lang w:eastAsia="ru-RU"/>
        </w:rPr>
        <w:drawing>
          <wp:inline distT="0" distB="0" distL="0" distR="0">
            <wp:extent cx="333375" cy="114300"/>
            <wp:effectExtent l="19050" t="0" r="9525" b="0"/>
            <wp:docPr id="234" name="Рисунок 234" descr="http://koriolan404.narod.ru/fe3s/15.files/image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koriolan404.narod.ru/fe3s/15.files/image094.jpg"/>
                    <pic:cNvPicPr>
                      <a:picLocks noChangeAspect="1" noChangeArrowheads="1"/>
                    </pic:cNvPicPr>
                  </pic:nvPicPr>
                  <pic:blipFill>
                    <a:blip r:embed="rId34" cstate="print"/>
                    <a:srcRect/>
                    <a:stretch>
                      <a:fillRect/>
                    </a:stretch>
                  </pic:blipFill>
                  <pic:spPr bwMode="auto">
                    <a:xfrm>
                      <a:off x="0" y="0"/>
                      <a:ext cx="333375" cy="114300"/>
                    </a:xfrm>
                    <a:prstGeom prst="rect">
                      <a:avLst/>
                    </a:prstGeom>
                    <a:noFill/>
                    <a:ln w="9525">
                      <a:noFill/>
                      <a:miter lim="800000"/>
                      <a:headEnd/>
                      <a:tailEnd/>
                    </a:ln>
                  </pic:spPr>
                </pic:pic>
              </a:graphicData>
            </a:graphic>
          </wp:inline>
        </w:drawing>
      </w:r>
      <w:proofErr w:type="gramStart"/>
      <w:r w:rsidRPr="00845448">
        <w:rPr>
          <w:rFonts w:ascii="Times New Roman" w:eastAsia="Times New Roman" w:hAnsi="Times New Roman" w:cs="Times New Roman"/>
          <w:sz w:val="10"/>
          <w:szCs w:val="10"/>
          <w:lang w:eastAsia="ru-RU"/>
        </w:rPr>
        <w:t> ,</w:t>
      </w:r>
      <w:proofErr w:type="gramEnd"/>
      <w:r w:rsidRPr="00845448">
        <w:rPr>
          <w:rFonts w:ascii="Times New Roman" w:eastAsia="Times New Roman" w:hAnsi="Times New Roman" w:cs="Times New Roman"/>
          <w:sz w:val="10"/>
          <w:szCs w:val="10"/>
          <w:lang w:eastAsia="ru-RU"/>
        </w:rPr>
        <w:t xml:space="preserve">т.е., </w:t>
      </w:r>
      <w:r w:rsidRPr="00845448">
        <w:rPr>
          <w:rFonts w:ascii="Times New Roman" w:eastAsia="Times New Roman" w:hAnsi="Times New Roman" w:cs="Times New Roman"/>
          <w:noProof/>
          <w:sz w:val="10"/>
          <w:szCs w:val="10"/>
          <w:lang w:eastAsia="ru-RU"/>
        </w:rPr>
        <w:drawing>
          <wp:inline distT="0" distB="0" distL="0" distR="0">
            <wp:extent cx="829786" cy="136478"/>
            <wp:effectExtent l="19050" t="0" r="8414" b="0"/>
            <wp:docPr id="235" name="Рисунок 235" descr="http://koriolan404.narod.ru/fe3s/15.files/image0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koriolan404.narod.ru/fe3s/15.files/image095.gif"/>
                    <pic:cNvPicPr>
                      <a:picLocks noChangeAspect="1" noChangeArrowheads="1"/>
                    </pic:cNvPicPr>
                  </pic:nvPicPr>
                  <pic:blipFill>
                    <a:blip r:embed="rId35" cstate="print"/>
                    <a:srcRect/>
                    <a:stretch>
                      <a:fillRect/>
                    </a:stretch>
                  </pic:blipFill>
                  <pic:spPr bwMode="auto">
                    <a:xfrm>
                      <a:off x="0" y="0"/>
                      <a:ext cx="829622" cy="13645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или</w:t>
      </w:r>
      <w:r w:rsidRPr="00845448">
        <w:rPr>
          <w:rFonts w:ascii="Times New Roman" w:eastAsia="Times New Roman" w:hAnsi="Times New Roman" w:cs="Times New Roman"/>
          <w:noProof/>
          <w:sz w:val="10"/>
          <w:szCs w:val="10"/>
          <w:lang w:eastAsia="ru-RU"/>
        </w:rPr>
        <w:drawing>
          <wp:inline distT="0" distB="0" distL="0" distR="0">
            <wp:extent cx="979719" cy="102359"/>
            <wp:effectExtent l="19050" t="0" r="0" b="0"/>
            <wp:docPr id="236" name="Рисунок 236" descr="http://koriolan404.narod.ru/fe3s/15.files/image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koriolan404.narod.ru/fe3s/15.files/image096.jpg"/>
                    <pic:cNvPicPr>
                      <a:picLocks noChangeAspect="1" noChangeArrowheads="1"/>
                    </pic:cNvPicPr>
                  </pic:nvPicPr>
                  <pic:blipFill>
                    <a:blip r:embed="rId36" cstate="print"/>
                    <a:srcRect/>
                    <a:stretch>
                      <a:fillRect/>
                    </a:stretch>
                  </pic:blipFill>
                  <pic:spPr bwMode="auto">
                    <a:xfrm>
                      <a:off x="0" y="0"/>
                      <a:ext cx="986512" cy="10306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близки ме</w:t>
      </w:r>
      <w:r w:rsidRPr="00845448">
        <w:rPr>
          <w:rFonts w:ascii="Times New Roman" w:eastAsia="Times New Roman" w:hAnsi="Times New Roman" w:cs="Times New Roman"/>
          <w:sz w:val="10"/>
          <w:szCs w:val="10"/>
          <w:lang w:eastAsia="ru-RU"/>
        </w:rPr>
        <w:softHyphen/>
        <w:t xml:space="preserve">жду собой, т.е. </w:t>
      </w:r>
      <w:r w:rsidRPr="00845448">
        <w:rPr>
          <w:rFonts w:ascii="Times New Roman" w:eastAsia="Times New Roman" w:hAnsi="Times New Roman" w:cs="Times New Roman"/>
          <w:noProof/>
          <w:sz w:val="10"/>
          <w:szCs w:val="10"/>
          <w:lang w:eastAsia="ru-RU"/>
        </w:rPr>
        <w:drawing>
          <wp:inline distT="0" distB="0" distL="0" distR="0">
            <wp:extent cx="567819" cy="116006"/>
            <wp:effectExtent l="19050" t="0" r="3681" b="0"/>
            <wp:docPr id="237" name="Рисунок 237" descr="http://koriolan404.narod.ru/fe3s/15.files/image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koriolan404.narod.ru/fe3s/15.files/image097.jpg"/>
                    <pic:cNvPicPr>
                      <a:picLocks noChangeAspect="1" noChangeArrowheads="1"/>
                    </pic:cNvPicPr>
                  </pic:nvPicPr>
                  <pic:blipFill>
                    <a:blip r:embed="rId37" cstate="print"/>
                    <a:srcRect/>
                    <a:stretch>
                      <a:fillRect/>
                    </a:stretch>
                  </pic:blipFill>
                  <pic:spPr bwMode="auto">
                    <a:xfrm>
                      <a:off x="0" y="0"/>
                      <a:ext cx="567819" cy="11600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то согласно </w:t>
      </w:r>
      <w:r w:rsidRPr="00845448">
        <w:rPr>
          <w:rFonts w:ascii="Times New Roman" w:eastAsia="Times New Roman" w:hAnsi="Times New Roman" w:cs="Times New Roman"/>
          <w:noProof/>
          <w:sz w:val="10"/>
          <w:szCs w:val="10"/>
          <w:lang w:eastAsia="ru-RU"/>
        </w:rPr>
        <w:drawing>
          <wp:inline distT="0" distB="0" distL="0" distR="0">
            <wp:extent cx="522174" cy="136477"/>
            <wp:effectExtent l="19050" t="0" r="0" b="0"/>
            <wp:docPr id="238" name="Рисунок 238" descr="http://koriolan404.narod.ru/fe3s/15.files/image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koriolan404.narod.ru/fe3s/15.files/image098.jpg"/>
                    <pic:cNvPicPr>
                      <a:picLocks noChangeAspect="1" noChangeArrowheads="1"/>
                    </pic:cNvPicPr>
                  </pic:nvPicPr>
                  <pic:blipFill>
                    <a:blip r:embed="rId38" cstate="print"/>
                    <a:srcRect/>
                    <a:stretch>
                      <a:fillRect/>
                    </a:stretch>
                  </pic:blipFill>
                  <pic:spPr bwMode="auto">
                    <a:xfrm>
                      <a:off x="0" y="0"/>
                      <a:ext cx="524360" cy="13704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w:t>
      </w:r>
      <w:r w:rsidRPr="00845448">
        <w:rPr>
          <w:rFonts w:ascii="Times New Roman" w:eastAsia="Times New Roman" w:hAnsi="Times New Roman" w:cs="Times New Roman"/>
          <w:noProof/>
          <w:sz w:val="10"/>
          <w:szCs w:val="10"/>
          <w:lang w:eastAsia="ru-RU"/>
        </w:rPr>
        <w:drawing>
          <wp:inline distT="0" distB="0" distL="0" distR="0">
            <wp:extent cx="720600" cy="150125"/>
            <wp:effectExtent l="19050" t="0" r="3300" b="0"/>
            <wp:docPr id="239" name="Рисунок 239" descr="http://koriolan404.narod.ru/fe3s/15.files/image0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descr="http://koriolan404.narod.ru/fe3s/15.files/image099.jpg"/>
                    <pic:cNvPicPr>
                      <a:picLocks noChangeAspect="1" noChangeArrowheads="1"/>
                    </pic:cNvPicPr>
                  </pic:nvPicPr>
                  <pic:blipFill>
                    <a:blip r:embed="rId39" cstate="print"/>
                    <a:srcRect/>
                    <a:stretch>
                      <a:fillRect/>
                    </a:stretch>
                  </pic:blipFill>
                  <pic:spPr bwMode="auto">
                    <a:xfrm>
                      <a:off x="0" y="0"/>
                      <a:ext cx="719482" cy="14989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Таким </w:t>
      </w:r>
      <w:proofErr w:type="gramStart"/>
      <w:r w:rsidRPr="00845448">
        <w:rPr>
          <w:rFonts w:ascii="Times New Roman" w:eastAsia="Times New Roman" w:hAnsi="Times New Roman" w:cs="Times New Roman"/>
          <w:sz w:val="10"/>
          <w:szCs w:val="10"/>
          <w:lang w:eastAsia="ru-RU"/>
        </w:rPr>
        <w:t>образом</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разр</w:t>
      </w:r>
      <w:proofErr w:type="spellEnd"/>
      <w:r w:rsidRPr="00845448">
        <w:rPr>
          <w:rFonts w:ascii="Times New Roman" w:eastAsia="Times New Roman" w:hAnsi="Times New Roman" w:cs="Times New Roman"/>
          <w:sz w:val="10"/>
          <w:szCs w:val="10"/>
          <w:lang w:eastAsia="ru-RU"/>
        </w:rPr>
        <w:t xml:space="preserve">. способность </w:t>
      </w:r>
      <w:proofErr w:type="spellStart"/>
      <w:r w:rsidRPr="00845448">
        <w:rPr>
          <w:rFonts w:ascii="Times New Roman" w:eastAsia="Times New Roman" w:hAnsi="Times New Roman" w:cs="Times New Roman"/>
          <w:sz w:val="10"/>
          <w:szCs w:val="10"/>
          <w:lang w:eastAsia="ru-RU"/>
        </w:rPr>
        <w:t>дифр</w:t>
      </w:r>
      <w:proofErr w:type="spellEnd"/>
      <w:r w:rsidRPr="00845448">
        <w:rPr>
          <w:rFonts w:ascii="Times New Roman" w:eastAsia="Times New Roman" w:hAnsi="Times New Roman" w:cs="Times New Roman"/>
          <w:sz w:val="10"/>
          <w:szCs w:val="10"/>
          <w:lang w:eastAsia="ru-RU"/>
        </w:rPr>
        <w:t xml:space="preserve"> решетки пропорцио</w:t>
      </w:r>
      <w:r w:rsidRPr="00845448">
        <w:rPr>
          <w:rFonts w:ascii="Times New Roman" w:eastAsia="Times New Roman" w:hAnsi="Times New Roman" w:cs="Times New Roman"/>
          <w:sz w:val="10"/>
          <w:szCs w:val="10"/>
          <w:lang w:eastAsia="ru-RU"/>
        </w:rPr>
        <w:softHyphen/>
        <w:t xml:space="preserve">нальна порядку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спектров и числу </w:t>
      </w:r>
      <w:proofErr w:type="spellStart"/>
      <w:r w:rsidRPr="00845448">
        <w:rPr>
          <w:rFonts w:ascii="Times New Roman" w:eastAsia="Times New Roman" w:hAnsi="Times New Roman" w:cs="Times New Roman"/>
          <w:sz w:val="10"/>
          <w:szCs w:val="10"/>
          <w:lang w:eastAsia="ru-RU"/>
        </w:rPr>
        <w:t>Nщелей</w:t>
      </w:r>
      <w:proofErr w:type="spellEnd"/>
      <w:r w:rsidRPr="00845448">
        <w:rPr>
          <w:rFonts w:ascii="Times New Roman" w:eastAsia="Times New Roman" w:hAnsi="Times New Roman" w:cs="Times New Roman"/>
          <w:sz w:val="10"/>
          <w:szCs w:val="10"/>
          <w:lang w:eastAsia="ru-RU"/>
        </w:rPr>
        <w:t>, т.е. при заданном N увеличивается при переходе к спектрам высших порядков. Современные ре</w:t>
      </w:r>
      <w:r w:rsidRPr="00845448">
        <w:rPr>
          <w:rFonts w:ascii="Times New Roman" w:eastAsia="Times New Roman" w:hAnsi="Times New Roman" w:cs="Times New Roman"/>
          <w:sz w:val="10"/>
          <w:szCs w:val="10"/>
          <w:lang w:eastAsia="ru-RU"/>
        </w:rPr>
        <w:softHyphen/>
        <w:t xml:space="preserve">шетки обладают </w:t>
      </w:r>
      <w:proofErr w:type="spellStart"/>
      <w:r w:rsidRPr="00845448">
        <w:rPr>
          <w:rFonts w:ascii="Times New Roman" w:eastAsia="Times New Roman" w:hAnsi="Times New Roman" w:cs="Times New Roman"/>
          <w:sz w:val="10"/>
          <w:szCs w:val="10"/>
          <w:lang w:eastAsia="ru-RU"/>
        </w:rPr>
        <w:t>разр</w:t>
      </w:r>
      <w:proofErr w:type="spellEnd"/>
      <w:r w:rsidRPr="00845448">
        <w:rPr>
          <w:rFonts w:ascii="Times New Roman" w:eastAsia="Times New Roman" w:hAnsi="Times New Roman" w:cs="Times New Roman"/>
          <w:sz w:val="10"/>
          <w:szCs w:val="10"/>
          <w:lang w:eastAsia="ru-RU"/>
        </w:rPr>
        <w:t xml:space="preserve"> способностью до 2*105.</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Дифракция решетки. Дифракционная картина на решетке определяется как </w:t>
      </w:r>
      <w:proofErr w:type="spellStart"/>
      <w:r w:rsidRPr="00845448">
        <w:rPr>
          <w:rFonts w:ascii="Times New Roman" w:eastAsia="Times New Roman" w:hAnsi="Times New Roman" w:cs="Times New Roman"/>
          <w:sz w:val="10"/>
          <w:szCs w:val="10"/>
          <w:lang w:eastAsia="ru-RU"/>
        </w:rPr>
        <w:t>р-тат</w:t>
      </w:r>
      <w:proofErr w:type="spellEnd"/>
      <w:r w:rsidRPr="00845448">
        <w:rPr>
          <w:rFonts w:ascii="Times New Roman" w:eastAsia="Times New Roman" w:hAnsi="Times New Roman" w:cs="Times New Roman"/>
          <w:sz w:val="10"/>
          <w:szCs w:val="10"/>
          <w:lang w:eastAsia="ru-RU"/>
        </w:rPr>
        <w:t xml:space="preserve"> вза</w:t>
      </w:r>
      <w:r w:rsidRPr="00845448">
        <w:rPr>
          <w:rFonts w:ascii="Times New Roman" w:eastAsia="Times New Roman" w:hAnsi="Times New Roman" w:cs="Times New Roman"/>
          <w:sz w:val="10"/>
          <w:szCs w:val="10"/>
          <w:lang w:eastAsia="ru-RU"/>
        </w:rPr>
        <w:softHyphen/>
        <w:t xml:space="preserve">имной интерференции волн, идущих от всех щелей. Т.е. в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решетке осуществляется мно</w:t>
      </w:r>
      <w:r w:rsidRPr="00845448">
        <w:rPr>
          <w:rFonts w:ascii="Times New Roman" w:eastAsia="Times New Roman" w:hAnsi="Times New Roman" w:cs="Times New Roman"/>
          <w:sz w:val="10"/>
          <w:szCs w:val="10"/>
          <w:lang w:eastAsia="ru-RU"/>
        </w:rPr>
        <w:softHyphen/>
        <w:t xml:space="preserve">голучевая интерференция когерентных </w:t>
      </w:r>
      <w:proofErr w:type="spellStart"/>
      <w:r w:rsidRPr="00845448">
        <w:rPr>
          <w:rFonts w:ascii="Times New Roman" w:eastAsia="Times New Roman" w:hAnsi="Times New Roman" w:cs="Times New Roman"/>
          <w:sz w:val="10"/>
          <w:szCs w:val="10"/>
          <w:lang w:eastAsia="ru-RU"/>
        </w:rPr>
        <w:t>дифраги</w:t>
      </w:r>
      <w:r w:rsidRPr="00845448">
        <w:rPr>
          <w:rFonts w:ascii="Times New Roman" w:eastAsia="Times New Roman" w:hAnsi="Times New Roman" w:cs="Times New Roman"/>
          <w:sz w:val="10"/>
          <w:szCs w:val="10"/>
          <w:lang w:eastAsia="ru-RU"/>
        </w:rPr>
        <w:softHyphen/>
        <w:t>рованных</w:t>
      </w:r>
      <w:proofErr w:type="spellEnd"/>
      <w:r w:rsidRPr="00845448">
        <w:rPr>
          <w:rFonts w:ascii="Times New Roman" w:eastAsia="Times New Roman" w:hAnsi="Times New Roman" w:cs="Times New Roman"/>
          <w:sz w:val="10"/>
          <w:szCs w:val="10"/>
          <w:lang w:eastAsia="ru-RU"/>
        </w:rPr>
        <w:t xml:space="preserve"> пучков света, идущих от всех щелей. Пусть плоская монохроматическая волна падает нормально к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решетки</w:t>
      </w:r>
      <w:proofErr w:type="gramStart"/>
      <w:r w:rsidRPr="00845448">
        <w:rPr>
          <w:rFonts w:ascii="Times New Roman" w:eastAsia="Times New Roman" w:hAnsi="Times New Roman" w:cs="Times New Roman"/>
          <w:sz w:val="10"/>
          <w:szCs w:val="10"/>
          <w:lang w:eastAsia="ru-RU"/>
        </w:rPr>
        <w:t xml:space="preserve"> Т</w:t>
      </w:r>
      <w:proofErr w:type="gramEnd"/>
      <w:r w:rsidRPr="00845448">
        <w:rPr>
          <w:rFonts w:ascii="Times New Roman" w:eastAsia="Times New Roman" w:hAnsi="Times New Roman" w:cs="Times New Roman"/>
          <w:sz w:val="10"/>
          <w:szCs w:val="10"/>
          <w:lang w:eastAsia="ru-RU"/>
        </w:rPr>
        <w:t xml:space="preserve">ак как щели </w:t>
      </w:r>
      <w:proofErr w:type="spellStart"/>
      <w:r w:rsidRPr="00845448">
        <w:rPr>
          <w:rFonts w:ascii="Times New Roman" w:eastAsia="Times New Roman" w:hAnsi="Times New Roman" w:cs="Times New Roman"/>
          <w:sz w:val="10"/>
          <w:szCs w:val="10"/>
          <w:lang w:eastAsia="ru-RU"/>
        </w:rPr>
        <w:t>нх-ся</w:t>
      </w:r>
      <w:proofErr w:type="spellEnd"/>
      <w:r w:rsidRPr="00845448">
        <w:rPr>
          <w:rFonts w:ascii="Times New Roman" w:eastAsia="Times New Roman" w:hAnsi="Times New Roman" w:cs="Times New Roman"/>
          <w:sz w:val="10"/>
          <w:szCs w:val="10"/>
          <w:lang w:eastAsia="ru-RU"/>
        </w:rPr>
        <w:t xml:space="preserve"> на </w:t>
      </w:r>
      <w:proofErr w:type="spellStart"/>
      <w:r w:rsidRPr="00845448">
        <w:rPr>
          <w:rFonts w:ascii="Times New Roman" w:eastAsia="Times New Roman" w:hAnsi="Times New Roman" w:cs="Times New Roman"/>
          <w:sz w:val="10"/>
          <w:szCs w:val="10"/>
          <w:lang w:eastAsia="ru-RU"/>
        </w:rPr>
        <w:t>одинак</w:t>
      </w:r>
      <w:proofErr w:type="spellEnd"/>
      <w:r w:rsidRPr="00845448">
        <w:rPr>
          <w:rFonts w:ascii="Times New Roman" w:eastAsia="Times New Roman" w:hAnsi="Times New Roman" w:cs="Times New Roman"/>
          <w:sz w:val="10"/>
          <w:szCs w:val="10"/>
          <w:lang w:eastAsia="ru-RU"/>
        </w:rPr>
        <w:t xml:space="preserve">. друг от друга </w:t>
      </w:r>
      <w:proofErr w:type="spellStart"/>
      <w:r w:rsidRPr="00845448">
        <w:rPr>
          <w:rFonts w:ascii="Times New Roman" w:eastAsia="Times New Roman" w:hAnsi="Times New Roman" w:cs="Times New Roman"/>
          <w:sz w:val="10"/>
          <w:szCs w:val="10"/>
          <w:lang w:eastAsia="ru-RU"/>
        </w:rPr>
        <w:t>расст</w:t>
      </w:r>
      <w:proofErr w:type="spellEnd"/>
      <w:r w:rsidRPr="00845448">
        <w:rPr>
          <w:rFonts w:ascii="Times New Roman" w:eastAsia="Times New Roman" w:hAnsi="Times New Roman" w:cs="Times New Roman"/>
          <w:sz w:val="10"/>
          <w:szCs w:val="10"/>
          <w:lang w:eastAsia="ru-RU"/>
        </w:rPr>
        <w:t>., то разность хода лучей, идущих от двух соседних щелей, будут для данного направления ϕодинаковы в пределах всей дифракционной</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lastRenderedPageBreak/>
        <w:t xml:space="preserve">решетки: </w:t>
      </w:r>
      <w:r w:rsidRPr="00845448">
        <w:rPr>
          <w:rFonts w:ascii="Times New Roman" w:eastAsia="Times New Roman" w:hAnsi="Times New Roman" w:cs="Times New Roman"/>
          <w:noProof/>
          <w:sz w:val="10"/>
          <w:szCs w:val="10"/>
          <w:lang w:eastAsia="ru-RU"/>
        </w:rPr>
        <w:drawing>
          <wp:inline distT="0" distB="0" distL="0" distR="0">
            <wp:extent cx="696035" cy="102358"/>
            <wp:effectExtent l="19050" t="0" r="8815" b="0"/>
            <wp:docPr id="240" name="Рисунок 240" descr="http://koriolan404.narod.ru/fe3s/15.files/image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http://koriolan404.narod.ru/fe3s/15.files/image100.jpg"/>
                    <pic:cNvPicPr>
                      <a:picLocks noChangeAspect="1" noChangeArrowheads="1"/>
                    </pic:cNvPicPr>
                  </pic:nvPicPr>
                  <pic:blipFill>
                    <a:blip r:embed="rId40" cstate="print"/>
                    <a:srcRect/>
                    <a:stretch>
                      <a:fillRect/>
                    </a:stretch>
                  </pic:blipFill>
                  <pic:spPr bwMode="auto">
                    <a:xfrm>
                      <a:off x="0" y="0"/>
                      <a:ext cx="696280" cy="10239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Очевидно что в тех направлениях</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в которых ни одна из щелей не распространяет свет, он не будет распространяться и при двух щелях, т.е. прежние минимумы интенсивности будут наблюдаться в </w:t>
      </w:r>
      <w:proofErr w:type="spellStart"/>
      <w:r w:rsidRPr="00845448">
        <w:rPr>
          <w:rFonts w:ascii="Times New Roman" w:eastAsia="Times New Roman" w:hAnsi="Times New Roman" w:cs="Times New Roman"/>
          <w:sz w:val="10"/>
          <w:szCs w:val="10"/>
          <w:lang w:eastAsia="ru-RU"/>
        </w:rPr>
        <w:t>направл</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опред-мых</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усл-ием</w:t>
      </w:r>
      <w:proofErr w:type="spell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288959" cy="136478"/>
            <wp:effectExtent l="19050" t="0" r="6441" b="0"/>
            <wp:docPr id="241" name="Рисунок 241" descr="http://koriolan404.narod.ru/fe3s/15.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http://koriolan404.narod.ru/fe3s/15.files/image101.jpg"/>
                    <pic:cNvPicPr>
                      <a:picLocks noChangeAspect="1" noChangeArrowheads="1"/>
                    </pic:cNvPicPr>
                  </pic:nvPicPr>
                  <pic:blipFill>
                    <a:blip r:embed="rId41" cstate="print"/>
                    <a:srcRect/>
                    <a:stretch>
                      <a:fillRect/>
                    </a:stretch>
                  </pic:blipFill>
                  <pic:spPr bwMode="auto">
                    <a:xfrm>
                      <a:off x="0" y="0"/>
                      <a:ext cx="1295404" cy="13716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Кроме того, вследствие взаимной интерференции световых лучей, посылаемых двумя щелями, в некоторых направлениях они будут гасить друг друга, т.е. возникнут дополнительные минимумы. Очевидно, что эти дополнительные минимумы будут наблюдаться в тех направлениях, которым соответствует разность хода лучей λ/ 2,3λ/ 2,... , посылаемых, например, от крайних левых точек М и</w:t>
      </w:r>
      <w:proofErr w:type="gramStart"/>
      <w:r w:rsidRPr="00845448">
        <w:rPr>
          <w:rFonts w:ascii="Times New Roman" w:eastAsia="Times New Roman" w:hAnsi="Times New Roman" w:cs="Times New Roman"/>
          <w:sz w:val="10"/>
          <w:szCs w:val="10"/>
          <w:lang w:eastAsia="ru-RU"/>
        </w:rPr>
        <w:t xml:space="preserve"> С</w:t>
      </w:r>
      <w:proofErr w:type="gramEnd"/>
      <w:r w:rsidRPr="00845448">
        <w:rPr>
          <w:rFonts w:ascii="Times New Roman" w:eastAsia="Times New Roman" w:hAnsi="Times New Roman" w:cs="Times New Roman"/>
          <w:sz w:val="10"/>
          <w:szCs w:val="10"/>
          <w:lang w:eastAsia="ru-RU"/>
        </w:rPr>
        <w:t xml:space="preserve"> обеих щелей. Условие дополнительных минимумов:</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312053" cy="122830"/>
            <wp:effectExtent l="19050" t="0" r="2397" b="0"/>
            <wp:docPr id="242" name="Рисунок 242" descr="http://koriolan404.narod.ru/fe3s/15.files/image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http://koriolan404.narod.ru/fe3s/15.files/image102.jpg"/>
                    <pic:cNvPicPr>
                      <a:picLocks noChangeAspect="1" noChangeArrowheads="1"/>
                    </pic:cNvPicPr>
                  </pic:nvPicPr>
                  <pic:blipFill>
                    <a:blip r:embed="rId42" cstate="print"/>
                    <a:srcRect/>
                    <a:stretch>
                      <a:fillRect/>
                    </a:stretch>
                  </pic:blipFill>
                  <pic:spPr bwMode="auto">
                    <a:xfrm>
                      <a:off x="0" y="0"/>
                      <a:ext cx="1332925" cy="12478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Наоборот, действие одной щели будет усиливать дейст</w:t>
      </w:r>
      <w:r w:rsidRPr="00845448">
        <w:rPr>
          <w:rFonts w:ascii="Times New Roman" w:eastAsia="Times New Roman" w:hAnsi="Times New Roman" w:cs="Times New Roman"/>
          <w:sz w:val="10"/>
          <w:szCs w:val="10"/>
          <w:lang w:eastAsia="ru-RU"/>
        </w:rPr>
        <w:softHyphen/>
        <w:t xml:space="preserve">вие другой, </w:t>
      </w:r>
      <w:proofErr w:type="gramStart"/>
      <w:r w:rsidRPr="00845448">
        <w:rPr>
          <w:rFonts w:ascii="Times New Roman" w:eastAsia="Times New Roman" w:hAnsi="Times New Roman" w:cs="Times New Roman"/>
          <w:sz w:val="10"/>
          <w:szCs w:val="10"/>
          <w:lang w:eastAsia="ru-RU"/>
        </w:rPr>
        <w:t>если</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038651" cy="91454"/>
            <wp:effectExtent l="19050" t="0" r="9099" b="0"/>
            <wp:docPr id="243" name="Рисунок 243" descr="http://koriolan404.narod.ru/fe3s/15.files/image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koriolan404.narod.ru/fe3s/15.files/image103.jpg"/>
                    <pic:cNvPicPr>
                      <a:picLocks noChangeAspect="1" noChangeArrowheads="1"/>
                    </pic:cNvPicPr>
                  </pic:nvPicPr>
                  <pic:blipFill>
                    <a:blip r:embed="rId43" cstate="print"/>
                    <a:srcRect/>
                    <a:stretch>
                      <a:fillRect/>
                    </a:stretch>
                  </pic:blipFill>
                  <pic:spPr bwMode="auto">
                    <a:xfrm>
                      <a:off x="0" y="0"/>
                      <a:ext cx="1039236" cy="9150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т.е. условие максимумов. При двух щелях между двумя главными максимумами располагается один дополнительный минимум, а между каж</w:t>
      </w:r>
      <w:r w:rsidRPr="00845448">
        <w:rPr>
          <w:rFonts w:ascii="Times New Roman" w:eastAsia="Times New Roman" w:hAnsi="Times New Roman" w:cs="Times New Roman"/>
          <w:sz w:val="10"/>
          <w:szCs w:val="10"/>
          <w:lang w:eastAsia="ru-RU"/>
        </w:rPr>
        <w:softHyphen/>
        <w:t xml:space="preserve">дыми главными максимумами при трех щелях располагается два дополнительных минимума, при четырех – три. Если </w:t>
      </w:r>
      <w:proofErr w:type="spellStart"/>
      <w:r w:rsidRPr="00845448">
        <w:rPr>
          <w:rFonts w:ascii="Times New Roman" w:eastAsia="Times New Roman" w:hAnsi="Times New Roman" w:cs="Times New Roman"/>
          <w:sz w:val="10"/>
          <w:szCs w:val="10"/>
          <w:lang w:eastAsia="ru-RU"/>
        </w:rPr>
        <w:t>диф</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реш</w:t>
      </w:r>
      <w:proofErr w:type="spellEnd"/>
      <w:r w:rsidRPr="00845448">
        <w:rPr>
          <w:rFonts w:ascii="Times New Roman" w:eastAsia="Times New Roman" w:hAnsi="Times New Roman" w:cs="Times New Roman"/>
          <w:sz w:val="10"/>
          <w:szCs w:val="10"/>
          <w:lang w:eastAsia="ru-RU"/>
        </w:rPr>
        <w:t xml:space="preserve">. состоит из N щелей, то условием главных минимумов является </w:t>
      </w:r>
      <w:proofErr w:type="gramStart"/>
      <w:r w:rsidRPr="00845448">
        <w:rPr>
          <w:rFonts w:ascii="Times New Roman" w:eastAsia="Times New Roman" w:hAnsi="Times New Roman" w:cs="Times New Roman"/>
          <w:sz w:val="10"/>
          <w:szCs w:val="10"/>
          <w:lang w:eastAsia="ru-RU"/>
        </w:rPr>
        <w:t>условие</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971721" cy="109182"/>
            <wp:effectExtent l="19050" t="0" r="0" b="0"/>
            <wp:docPr id="244" name="Рисунок 244" descr="http://koriolan404.narod.ru/fe3s/15.files/image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koriolan404.narod.ru/fe3s/15.files/image104.jpg"/>
                    <pic:cNvPicPr>
                      <a:picLocks noChangeAspect="1" noChangeArrowheads="1"/>
                    </pic:cNvPicPr>
                  </pic:nvPicPr>
                  <pic:blipFill>
                    <a:blip r:embed="rId44" cstate="print"/>
                    <a:srcRect/>
                    <a:stretch>
                      <a:fillRect/>
                    </a:stretch>
                  </pic:blipFill>
                  <pic:spPr bwMode="auto">
                    <a:xfrm>
                      <a:off x="0" y="0"/>
                      <a:ext cx="975042" cy="10955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а </w:t>
      </w:r>
      <w:proofErr w:type="spellStart"/>
      <w:r w:rsidRPr="00845448">
        <w:rPr>
          <w:rFonts w:ascii="Times New Roman" w:eastAsia="Times New Roman" w:hAnsi="Times New Roman" w:cs="Times New Roman"/>
          <w:sz w:val="10"/>
          <w:szCs w:val="10"/>
          <w:lang w:eastAsia="ru-RU"/>
        </w:rPr>
        <w:t>усл</w:t>
      </w:r>
      <w:proofErr w:type="spellEnd"/>
      <w:r w:rsidRPr="00845448">
        <w:rPr>
          <w:rFonts w:ascii="Times New Roman" w:eastAsia="Times New Roman" w:hAnsi="Times New Roman" w:cs="Times New Roman"/>
          <w:sz w:val="10"/>
          <w:szCs w:val="10"/>
          <w:lang w:eastAsia="ru-RU"/>
        </w:rPr>
        <w:t>. глав-</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ных</w:t>
      </w:r>
      <w:proofErr w:type="spellEnd"/>
      <w:r w:rsidRPr="00845448">
        <w:rPr>
          <w:rFonts w:ascii="Times New Roman" w:eastAsia="Times New Roman" w:hAnsi="Times New Roman" w:cs="Times New Roman"/>
          <w:sz w:val="10"/>
          <w:szCs w:val="10"/>
          <w:lang w:eastAsia="ru-RU"/>
        </w:rPr>
        <w:t xml:space="preserve"> максимумов</w:t>
      </w:r>
      <w:proofErr w:type="gramStart"/>
      <w:r w:rsidRPr="00845448">
        <w:rPr>
          <w:rFonts w:ascii="Times New Roman" w:eastAsia="Times New Roman" w:hAnsi="Times New Roman" w:cs="Times New Roman"/>
          <w:sz w:val="10"/>
          <w:szCs w:val="10"/>
          <w:lang w:eastAsia="ru-RU"/>
        </w:rPr>
        <w:t xml:space="preserve"> -- </w:t>
      </w:r>
      <w:r w:rsidRPr="00845448">
        <w:rPr>
          <w:rFonts w:ascii="Times New Roman" w:eastAsia="Times New Roman" w:hAnsi="Times New Roman" w:cs="Times New Roman"/>
          <w:noProof/>
          <w:sz w:val="10"/>
          <w:szCs w:val="10"/>
          <w:lang w:eastAsia="ru-RU"/>
        </w:rPr>
        <w:drawing>
          <wp:inline distT="0" distB="0" distL="0" distR="0">
            <wp:extent cx="974445" cy="95534"/>
            <wp:effectExtent l="19050" t="0" r="0" b="0"/>
            <wp:docPr id="245" name="Рисунок 245" descr="http://koriolan404.narod.ru/fe3s/15.files/image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koriolan404.narod.ru/fe3s/15.files/image105.jpg"/>
                    <pic:cNvPicPr>
                      <a:picLocks noChangeAspect="1" noChangeArrowheads="1"/>
                    </pic:cNvPicPr>
                  </pic:nvPicPr>
                  <pic:blipFill>
                    <a:blip r:embed="rId45" cstate="print"/>
                    <a:srcRect/>
                    <a:stretch>
                      <a:fillRect/>
                    </a:stretch>
                  </pic:blipFill>
                  <pic:spPr bwMode="auto">
                    <a:xfrm>
                      <a:off x="0" y="0"/>
                      <a:ext cx="973954" cy="95486"/>
                    </a:xfrm>
                    <a:prstGeom prst="rect">
                      <a:avLst/>
                    </a:prstGeom>
                    <a:noFill/>
                    <a:ln w="9525">
                      <a:noFill/>
                      <a:miter lim="800000"/>
                      <a:headEnd/>
                      <a:tailEnd/>
                    </a:ln>
                  </pic:spPr>
                </pic:pic>
              </a:graphicData>
            </a:graphic>
          </wp:inline>
        </w:drawing>
      </w:r>
      <w:proofErr w:type="gramEnd"/>
      <w:r w:rsidRPr="00845448">
        <w:rPr>
          <w:rFonts w:ascii="Times New Roman" w:eastAsia="Times New Roman" w:hAnsi="Times New Roman" w:cs="Times New Roman"/>
          <w:sz w:val="10"/>
          <w:szCs w:val="10"/>
          <w:lang w:eastAsia="ru-RU"/>
        </w:rPr>
        <w:t>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условием дополнительных минимумов</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774680" cy="109183"/>
            <wp:effectExtent l="19050" t="0" r="6370" b="0"/>
            <wp:docPr id="246" name="Рисунок 246" descr="http://koriolan404.narod.ru/fe3s/15.files/image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koriolan404.narod.ru/fe3s/15.files/image106.jpg"/>
                    <pic:cNvPicPr>
                      <a:picLocks noChangeAspect="1" noChangeArrowheads="1"/>
                    </pic:cNvPicPr>
                  </pic:nvPicPr>
                  <pic:blipFill>
                    <a:blip r:embed="rId46" cstate="print"/>
                    <a:srcRect/>
                    <a:stretch>
                      <a:fillRect/>
                    </a:stretch>
                  </pic:blipFill>
                  <pic:spPr bwMode="auto">
                    <a:xfrm>
                      <a:off x="0" y="0"/>
                      <a:ext cx="794639" cy="11199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где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может принимать все целочисленные значения, кроме </w:t>
      </w:r>
      <w:r w:rsidRPr="00845448">
        <w:rPr>
          <w:rFonts w:ascii="Times New Roman" w:eastAsia="Times New Roman" w:hAnsi="Times New Roman" w:cs="Times New Roman"/>
          <w:noProof/>
          <w:sz w:val="10"/>
          <w:szCs w:val="10"/>
          <w:lang w:eastAsia="ru-RU"/>
        </w:rPr>
        <w:drawing>
          <wp:inline distT="0" distB="0" distL="0" distR="0">
            <wp:extent cx="472270" cy="127791"/>
            <wp:effectExtent l="19050" t="0" r="3980" b="0"/>
            <wp:docPr id="247" name="Рисунок 247" descr="http://koriolan404.narod.ru/fe3s/15.files/image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descr="http://koriolan404.narod.ru/fe3s/15.files/image107.jpg"/>
                    <pic:cNvPicPr>
                      <a:picLocks noChangeAspect="1" noChangeArrowheads="1"/>
                    </pic:cNvPicPr>
                  </pic:nvPicPr>
                  <pic:blipFill>
                    <a:blip r:embed="rId47" cstate="print"/>
                    <a:srcRect/>
                    <a:stretch>
                      <a:fillRect/>
                    </a:stretch>
                  </pic:blipFill>
                  <pic:spPr bwMode="auto">
                    <a:xfrm>
                      <a:off x="0" y="0"/>
                      <a:ext cx="475959" cy="12878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т.е.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тех, при которых </w:t>
      </w:r>
      <w:r w:rsidRPr="00845448">
        <w:rPr>
          <w:rFonts w:ascii="Times New Roman" w:eastAsia="Times New Roman" w:hAnsi="Times New Roman" w:cs="Times New Roman"/>
          <w:noProof/>
          <w:sz w:val="10"/>
          <w:szCs w:val="10"/>
          <w:lang w:eastAsia="ru-RU"/>
        </w:rPr>
        <w:drawing>
          <wp:inline distT="0" distB="0" distL="0" distR="0">
            <wp:extent cx="593678" cy="115277"/>
            <wp:effectExtent l="19050" t="0" r="0" b="0"/>
            <wp:docPr id="248" name="Рисунок 248" descr="http://koriolan404.narod.ru/fe3s/15.files/image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http://koriolan404.narod.ru/fe3s/15.files/image108.jpg"/>
                    <pic:cNvPicPr>
                      <a:picLocks noChangeAspect="1" noChangeArrowheads="1"/>
                    </pic:cNvPicPr>
                  </pic:nvPicPr>
                  <pic:blipFill>
                    <a:blip r:embed="rId48" cstate="print"/>
                    <a:srcRect/>
                    <a:stretch>
                      <a:fillRect/>
                    </a:stretch>
                  </pic:blipFill>
                  <pic:spPr bwMode="auto">
                    <a:xfrm>
                      <a:off x="0" y="0"/>
                      <a:ext cx="593506" cy="11524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переходит </w:t>
      </w:r>
      <w:proofErr w:type="gramStart"/>
      <w:r w:rsidRPr="00845448">
        <w:rPr>
          <w:rFonts w:ascii="Times New Roman" w:eastAsia="Times New Roman" w:hAnsi="Times New Roman" w:cs="Times New Roman"/>
          <w:sz w:val="10"/>
          <w:szCs w:val="10"/>
          <w:lang w:eastAsia="ru-RU"/>
        </w:rPr>
        <w:t>в</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533684" cy="119806"/>
            <wp:effectExtent l="19050" t="0" r="0" b="0"/>
            <wp:docPr id="249" name="Рисунок 249" descr="http://koriolan404.narod.ru/fe3s/15.files/image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descr="http://koriolan404.narod.ru/fe3s/15.files/image109.jpg"/>
                    <pic:cNvPicPr>
                      <a:picLocks noChangeAspect="1" noChangeArrowheads="1"/>
                    </pic:cNvPicPr>
                  </pic:nvPicPr>
                  <pic:blipFill>
                    <a:blip r:embed="rId49" cstate="print"/>
                    <a:srcRect/>
                    <a:stretch>
                      <a:fillRect/>
                    </a:stretch>
                  </pic:blipFill>
                  <pic:spPr bwMode="auto">
                    <a:xfrm>
                      <a:off x="0" y="0"/>
                      <a:ext cx="529136" cy="11878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Следовательно, в случае N щелей между двумя главными максимумами располагается N-1дополнительных минимумов, разделенных вторичными максимумами. Чем больше щелей N, тем большее количество световой энергии пройдет через решетку, тем больше минимумов образуется между соседними главными мак</w:t>
      </w:r>
      <w:r w:rsidRPr="00845448">
        <w:rPr>
          <w:rFonts w:ascii="Times New Roman" w:eastAsia="Times New Roman" w:hAnsi="Times New Roman" w:cs="Times New Roman"/>
          <w:sz w:val="10"/>
          <w:szCs w:val="10"/>
          <w:lang w:eastAsia="ru-RU"/>
        </w:rPr>
        <w:softHyphen/>
        <w:t xml:space="preserve">симумами, тем, след, более интенсивными и более острыми будут максимумы. На след </w:t>
      </w:r>
      <w:proofErr w:type="gramStart"/>
      <w:r w:rsidRPr="00845448">
        <w:rPr>
          <w:rFonts w:ascii="Times New Roman" w:eastAsia="Times New Roman" w:hAnsi="Times New Roman" w:cs="Times New Roman"/>
          <w:sz w:val="10"/>
          <w:szCs w:val="10"/>
          <w:lang w:eastAsia="ru-RU"/>
        </w:rPr>
        <w:t>ри</w:t>
      </w:r>
      <w:r w:rsidRPr="00845448">
        <w:rPr>
          <w:rFonts w:ascii="Times New Roman" w:eastAsia="Times New Roman" w:hAnsi="Times New Roman" w:cs="Times New Roman"/>
          <w:sz w:val="10"/>
          <w:szCs w:val="10"/>
          <w:lang w:eastAsia="ru-RU"/>
        </w:rPr>
        <w:softHyphen/>
        <w:t>сунке</w:t>
      </w:r>
      <w:proofErr w:type="gramEnd"/>
      <w:r w:rsidRPr="00845448">
        <w:rPr>
          <w:rFonts w:ascii="Times New Roman" w:eastAsia="Times New Roman" w:hAnsi="Times New Roman" w:cs="Times New Roman"/>
          <w:sz w:val="10"/>
          <w:szCs w:val="10"/>
          <w:lang w:eastAsia="ru-RU"/>
        </w:rPr>
        <w:t xml:space="preserve"> представлена картина от восьми щелей. Так как </w:t>
      </w:r>
      <w:r w:rsidRPr="00845448">
        <w:rPr>
          <w:rFonts w:ascii="Times New Roman" w:eastAsia="Times New Roman" w:hAnsi="Times New Roman" w:cs="Times New Roman"/>
          <w:noProof/>
          <w:sz w:val="10"/>
          <w:szCs w:val="10"/>
          <w:lang w:eastAsia="ru-RU"/>
        </w:rPr>
        <w:drawing>
          <wp:inline distT="0" distB="0" distL="0" distR="0">
            <wp:extent cx="276225" cy="123825"/>
            <wp:effectExtent l="19050" t="0" r="9525" b="0"/>
            <wp:docPr id="250" name="Рисунок 250" descr="http://koriolan404.narod.ru/fe3s/15.files/image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descr="http://koriolan404.narod.ru/fe3s/15.files/image110.jpg"/>
                    <pic:cNvPicPr>
                      <a:picLocks noChangeAspect="1" noChangeArrowheads="1"/>
                    </pic:cNvPicPr>
                  </pic:nvPicPr>
                  <pic:blipFill>
                    <a:blip r:embed="rId50" cstate="print"/>
                    <a:srcRect/>
                    <a:stretch>
                      <a:fillRect/>
                    </a:stretch>
                  </pic:blipFill>
                  <pic:spPr bwMode="auto">
                    <a:xfrm>
                      <a:off x="0" y="0"/>
                      <a:ext cx="276225" cy="12382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не может быть больше 1, то</w:t>
      </w:r>
      <w:r w:rsidRPr="00845448">
        <w:rPr>
          <w:rFonts w:ascii="Times New Roman" w:eastAsia="Times New Roman" w:hAnsi="Times New Roman" w:cs="Times New Roman"/>
          <w:noProof/>
          <w:sz w:val="10"/>
          <w:szCs w:val="10"/>
          <w:lang w:eastAsia="ru-RU"/>
        </w:rPr>
        <w:drawing>
          <wp:inline distT="0" distB="0" distL="0" distR="0">
            <wp:extent cx="353855" cy="107420"/>
            <wp:effectExtent l="19050" t="0" r="8095" b="0"/>
            <wp:docPr id="251" name="Рисунок 251" descr="http://koriolan404.narod.ru/fe3s/15.files/image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koriolan404.narod.ru/fe3s/15.files/image111.jpg"/>
                    <pic:cNvPicPr>
                      <a:picLocks noChangeAspect="1" noChangeArrowheads="1"/>
                    </pic:cNvPicPr>
                  </pic:nvPicPr>
                  <pic:blipFill>
                    <a:blip r:embed="rId51" cstate="print"/>
                    <a:srcRect/>
                    <a:stretch>
                      <a:fillRect/>
                    </a:stretch>
                  </pic:blipFill>
                  <pic:spPr bwMode="auto">
                    <a:xfrm>
                      <a:off x="0" y="0"/>
                      <a:ext cx="353667" cy="107363"/>
                    </a:xfrm>
                    <a:prstGeom prst="rect">
                      <a:avLst/>
                    </a:prstGeom>
                    <a:noFill/>
                    <a:ln w="9525">
                      <a:noFill/>
                      <a:miter lim="800000"/>
                      <a:headEnd/>
                      <a:tailEnd/>
                    </a:ln>
                  </pic:spPr>
                </pic:pic>
              </a:graphicData>
            </a:graphic>
          </wp:inline>
        </w:drawing>
      </w:r>
      <w:proofErr w:type="gramStart"/>
      <w:r w:rsidRPr="00845448">
        <w:rPr>
          <w:rFonts w:ascii="Times New Roman" w:eastAsia="Times New Roman" w:hAnsi="Times New Roman" w:cs="Times New Roman"/>
          <w:sz w:val="10"/>
          <w:szCs w:val="10"/>
          <w:lang w:eastAsia="ru-RU"/>
        </w:rPr>
        <w:t> ,</w:t>
      </w:r>
      <w:proofErr w:type="gramEnd"/>
      <w:r w:rsidRPr="00845448">
        <w:rPr>
          <w:rFonts w:ascii="Times New Roman" w:eastAsia="Times New Roman" w:hAnsi="Times New Roman" w:cs="Times New Roman"/>
          <w:sz w:val="10"/>
          <w:szCs w:val="10"/>
          <w:lang w:eastAsia="ru-RU"/>
        </w:rPr>
        <w:t xml:space="preserve"> т.е. число главных максимумов определяется отношением периода решетки к длине волны.</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Тепловое излучение. Основные характеристики теплового излучения. Абсолютно черное тело. Законы теплового излучения. Распределение энергии в спектре излучения абсолютно черного тела.</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Тепловое излучение. Тела, нагреты до достаточно высоких температур, светятся. Свече</w:t>
      </w:r>
      <w:r w:rsidRPr="00845448">
        <w:rPr>
          <w:rFonts w:ascii="Times New Roman" w:eastAsia="Times New Roman" w:hAnsi="Times New Roman" w:cs="Times New Roman"/>
          <w:sz w:val="10"/>
          <w:szCs w:val="10"/>
          <w:lang w:eastAsia="ru-RU"/>
        </w:rPr>
        <w:softHyphen/>
        <w:t>ние тел, обусловленное нагреванием, называется тепловым излучением. Тепловое излучение явля</w:t>
      </w:r>
      <w:r w:rsidRPr="00845448">
        <w:rPr>
          <w:rFonts w:ascii="Times New Roman" w:eastAsia="Times New Roman" w:hAnsi="Times New Roman" w:cs="Times New Roman"/>
          <w:sz w:val="10"/>
          <w:szCs w:val="10"/>
          <w:lang w:eastAsia="ru-RU"/>
        </w:rPr>
        <w:softHyphen/>
        <w:t>ется самым распространенным в природе, совер</w:t>
      </w:r>
      <w:r w:rsidRPr="00845448">
        <w:rPr>
          <w:rFonts w:ascii="Times New Roman" w:eastAsia="Times New Roman" w:hAnsi="Times New Roman" w:cs="Times New Roman"/>
          <w:sz w:val="10"/>
          <w:szCs w:val="10"/>
          <w:lang w:eastAsia="ru-RU"/>
        </w:rPr>
        <w:softHyphen/>
        <w:t xml:space="preserve">шается за счет </w:t>
      </w:r>
      <w:proofErr w:type="spellStart"/>
      <w:r w:rsidRPr="00845448">
        <w:rPr>
          <w:rFonts w:ascii="Times New Roman" w:eastAsia="Times New Roman" w:hAnsi="Times New Roman" w:cs="Times New Roman"/>
          <w:sz w:val="10"/>
          <w:szCs w:val="10"/>
          <w:lang w:eastAsia="ru-RU"/>
        </w:rPr>
        <w:t>энерги</w:t>
      </w:r>
      <w:proofErr w:type="spellEnd"/>
      <w:r w:rsidRPr="00845448">
        <w:rPr>
          <w:rFonts w:ascii="Times New Roman" w:eastAsia="Times New Roman" w:hAnsi="Times New Roman" w:cs="Times New Roman"/>
          <w:sz w:val="10"/>
          <w:szCs w:val="10"/>
          <w:lang w:eastAsia="ru-RU"/>
        </w:rPr>
        <w:t xml:space="preserve"> теплового движения атомов и молекул </w:t>
      </w:r>
      <w:proofErr w:type="spellStart"/>
      <w:r w:rsidRPr="00845448">
        <w:rPr>
          <w:rFonts w:ascii="Times New Roman" w:eastAsia="Times New Roman" w:hAnsi="Times New Roman" w:cs="Times New Roman"/>
          <w:sz w:val="10"/>
          <w:szCs w:val="10"/>
          <w:lang w:eastAsia="ru-RU"/>
        </w:rPr>
        <w:t>в-ва</w:t>
      </w:r>
      <w:proofErr w:type="spellEnd"/>
      <w:r w:rsidRPr="00845448">
        <w:rPr>
          <w:rFonts w:ascii="Times New Roman" w:eastAsia="Times New Roman" w:hAnsi="Times New Roman" w:cs="Times New Roman"/>
          <w:sz w:val="10"/>
          <w:szCs w:val="10"/>
          <w:lang w:eastAsia="ru-RU"/>
        </w:rPr>
        <w:t xml:space="preserve"> (т.е. за счет его внутренней энергии) и свойственно всем телам при темпера</w:t>
      </w:r>
      <w:r w:rsidRPr="00845448">
        <w:rPr>
          <w:rFonts w:ascii="Times New Roman" w:eastAsia="Times New Roman" w:hAnsi="Times New Roman" w:cs="Times New Roman"/>
          <w:sz w:val="10"/>
          <w:szCs w:val="10"/>
          <w:lang w:eastAsia="ru-RU"/>
        </w:rPr>
        <w:softHyphen/>
        <w:t>туре выше 0 К. Тепловое излучение характеризу</w:t>
      </w:r>
      <w:r w:rsidRPr="00845448">
        <w:rPr>
          <w:rFonts w:ascii="Times New Roman" w:eastAsia="Times New Roman" w:hAnsi="Times New Roman" w:cs="Times New Roman"/>
          <w:sz w:val="10"/>
          <w:szCs w:val="10"/>
          <w:lang w:eastAsia="ru-RU"/>
        </w:rPr>
        <w:softHyphen/>
        <w:t xml:space="preserve">ется сплошным спектром, положение максимума которого зависит от температуры. </w:t>
      </w:r>
      <w:proofErr w:type="gramStart"/>
      <w:r w:rsidRPr="00845448">
        <w:rPr>
          <w:rFonts w:ascii="Times New Roman" w:eastAsia="Times New Roman" w:hAnsi="Times New Roman" w:cs="Times New Roman"/>
          <w:sz w:val="10"/>
          <w:szCs w:val="10"/>
          <w:lang w:eastAsia="ru-RU"/>
        </w:rPr>
        <w:t>При высоких температурах излучаются короткие (видимые и ультрафиолетовые) электромагнитные волны, при низких – преимущественно длинные (инфра</w:t>
      </w:r>
      <w:r w:rsidRPr="00845448">
        <w:rPr>
          <w:rFonts w:ascii="Times New Roman" w:eastAsia="Times New Roman" w:hAnsi="Times New Roman" w:cs="Times New Roman"/>
          <w:sz w:val="10"/>
          <w:szCs w:val="10"/>
          <w:lang w:eastAsia="ru-RU"/>
        </w:rPr>
        <w:softHyphen/>
        <w:t>красные).</w:t>
      </w:r>
      <w:proofErr w:type="gramEnd"/>
      <w:r w:rsidRPr="00845448">
        <w:rPr>
          <w:rFonts w:ascii="Times New Roman" w:eastAsia="Times New Roman" w:hAnsi="Times New Roman" w:cs="Times New Roman"/>
          <w:sz w:val="10"/>
          <w:szCs w:val="10"/>
          <w:lang w:eastAsia="ru-RU"/>
        </w:rPr>
        <w:t xml:space="preserve"> Тепловое излучение – практически единственный тип излучения, который может быть равновесным. Предположим, что нагретое тело помещено в полость, ограниченное идеально отражающей оболочкой. С течением времени, в </w:t>
      </w:r>
      <w:proofErr w:type="spellStart"/>
      <w:r w:rsidRPr="00845448">
        <w:rPr>
          <w:rFonts w:ascii="Times New Roman" w:eastAsia="Times New Roman" w:hAnsi="Times New Roman" w:cs="Times New Roman"/>
          <w:sz w:val="10"/>
          <w:szCs w:val="10"/>
          <w:lang w:eastAsia="ru-RU"/>
        </w:rPr>
        <w:t>р-тате</w:t>
      </w:r>
      <w:proofErr w:type="spellEnd"/>
      <w:r w:rsidRPr="00845448">
        <w:rPr>
          <w:rFonts w:ascii="Times New Roman" w:eastAsia="Times New Roman" w:hAnsi="Times New Roman" w:cs="Times New Roman"/>
          <w:sz w:val="10"/>
          <w:szCs w:val="10"/>
          <w:lang w:eastAsia="ru-RU"/>
        </w:rPr>
        <w:t xml:space="preserve"> непрерывного обмена энергией между телом и излучением, наступит равновесие, т.е. тело в единицу времени будет поглощать столько </w:t>
      </w:r>
      <w:proofErr w:type="gramStart"/>
      <w:r w:rsidRPr="00845448">
        <w:rPr>
          <w:rFonts w:ascii="Times New Roman" w:eastAsia="Times New Roman" w:hAnsi="Times New Roman" w:cs="Times New Roman"/>
          <w:sz w:val="10"/>
          <w:szCs w:val="10"/>
          <w:lang w:eastAsia="ru-RU"/>
        </w:rPr>
        <w:t>же</w:t>
      </w:r>
      <w:proofErr w:type="gramEnd"/>
      <w:r w:rsidRPr="00845448">
        <w:rPr>
          <w:rFonts w:ascii="Times New Roman" w:eastAsia="Times New Roman" w:hAnsi="Times New Roman" w:cs="Times New Roman"/>
          <w:sz w:val="10"/>
          <w:szCs w:val="10"/>
          <w:lang w:eastAsia="ru-RU"/>
        </w:rPr>
        <w:t xml:space="preserve"> сколько и излучать.</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Испускательная</w:t>
      </w:r>
      <w:proofErr w:type="spellEnd"/>
      <w:r w:rsidRPr="00845448">
        <w:rPr>
          <w:rFonts w:ascii="Times New Roman" w:eastAsia="Times New Roman" w:hAnsi="Times New Roman" w:cs="Times New Roman"/>
          <w:sz w:val="10"/>
          <w:szCs w:val="10"/>
          <w:lang w:eastAsia="ru-RU"/>
        </w:rPr>
        <w:t xml:space="preserve"> и поглощательная способность. </w:t>
      </w:r>
      <w:proofErr w:type="gramStart"/>
      <w:r w:rsidRPr="00845448">
        <w:rPr>
          <w:rFonts w:ascii="Times New Roman" w:eastAsia="Times New Roman" w:hAnsi="Times New Roman" w:cs="Times New Roman"/>
          <w:sz w:val="10"/>
          <w:szCs w:val="10"/>
          <w:lang w:eastAsia="ru-RU"/>
        </w:rPr>
        <w:t xml:space="preserve">Спектральной </w:t>
      </w:r>
      <w:proofErr w:type="spellStart"/>
      <w:r w:rsidRPr="00845448">
        <w:rPr>
          <w:rFonts w:ascii="Times New Roman" w:eastAsia="Times New Roman" w:hAnsi="Times New Roman" w:cs="Times New Roman"/>
          <w:sz w:val="10"/>
          <w:szCs w:val="10"/>
          <w:lang w:eastAsia="ru-RU"/>
        </w:rPr>
        <w:t>хар-кой</w:t>
      </w:r>
      <w:proofErr w:type="spellEnd"/>
      <w:r w:rsidRPr="00845448">
        <w:rPr>
          <w:rFonts w:ascii="Times New Roman" w:eastAsia="Times New Roman" w:hAnsi="Times New Roman" w:cs="Times New Roman"/>
          <w:sz w:val="10"/>
          <w:szCs w:val="10"/>
          <w:lang w:eastAsia="ru-RU"/>
        </w:rPr>
        <w:t xml:space="preserve"> теплового излучения тела служит спектральная плотность энергетической светимости (</w:t>
      </w:r>
      <w:proofErr w:type="spellStart"/>
      <w:r w:rsidRPr="00845448">
        <w:rPr>
          <w:rFonts w:ascii="Times New Roman" w:eastAsia="Times New Roman" w:hAnsi="Times New Roman" w:cs="Times New Roman"/>
          <w:sz w:val="10"/>
          <w:szCs w:val="10"/>
          <w:lang w:eastAsia="ru-RU"/>
        </w:rPr>
        <w:t>испускательная</w:t>
      </w:r>
      <w:proofErr w:type="spellEnd"/>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способность), равная </w:t>
      </w:r>
      <w:r w:rsidRPr="00845448">
        <w:rPr>
          <w:rFonts w:ascii="Times New Roman" w:eastAsia="Times New Roman" w:hAnsi="Times New Roman" w:cs="Times New Roman"/>
          <w:noProof/>
          <w:sz w:val="10"/>
          <w:szCs w:val="10"/>
          <w:lang w:eastAsia="ru-RU"/>
        </w:rPr>
        <w:drawing>
          <wp:inline distT="0" distB="0" distL="0" distR="0">
            <wp:extent cx="322144" cy="155703"/>
            <wp:effectExtent l="19050" t="0" r="1706" b="0"/>
            <wp:docPr id="252" name="Рисунок 252" descr="http://koriolan404.narod.ru/fe3s/15.files/image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koriolan404.narod.ru/fe3s/15.files/image112.jpg"/>
                    <pic:cNvPicPr>
                      <a:picLocks noChangeAspect="1" noChangeArrowheads="1"/>
                    </pic:cNvPicPr>
                  </pic:nvPicPr>
                  <pic:blipFill>
                    <a:blip r:embed="rId52" cstate="print"/>
                    <a:srcRect/>
                    <a:stretch>
                      <a:fillRect/>
                    </a:stretch>
                  </pic:blipFill>
                  <pic:spPr bwMode="auto">
                    <a:xfrm>
                      <a:off x="0" y="0"/>
                      <a:ext cx="326003" cy="15756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84244" cy="121074"/>
            <wp:effectExtent l="19050" t="0" r="6256" b="0"/>
            <wp:docPr id="253" name="Рисунок 253" descr="http://koriolan404.narod.ru/fe3s/15.files/image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koriolan404.narod.ru/fe3s/15.files/image113.jpg"/>
                    <pic:cNvPicPr>
                      <a:picLocks noChangeAspect="1" noChangeArrowheads="1"/>
                    </pic:cNvPicPr>
                  </pic:nvPicPr>
                  <pic:blipFill>
                    <a:blip r:embed="rId53" cstate="print"/>
                    <a:srcRect/>
                    <a:stretch>
                      <a:fillRect/>
                    </a:stretch>
                  </pic:blipFill>
                  <pic:spPr bwMode="auto">
                    <a:xfrm>
                      <a:off x="0" y="0"/>
                      <a:ext cx="186444" cy="12252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энергия электромагнитного излучения,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испускаемого за единицу времени с единицы площади поверхности тела в интервале частот </w:t>
      </w:r>
      <w:proofErr w:type="gramStart"/>
      <w:r w:rsidRPr="00845448">
        <w:rPr>
          <w:rFonts w:ascii="Times New Roman" w:eastAsia="Times New Roman" w:hAnsi="Times New Roman" w:cs="Times New Roman"/>
          <w:sz w:val="10"/>
          <w:szCs w:val="10"/>
          <w:lang w:eastAsia="ru-RU"/>
        </w:rPr>
        <w:t>от</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533684" cy="109309"/>
            <wp:effectExtent l="19050" t="0" r="0" b="0"/>
            <wp:docPr id="254" name="Рисунок 254" descr="http://koriolan404.narod.ru/fe3s/15.files/image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koriolan404.narod.ru/fe3s/15.files/image114.jpg"/>
                    <pic:cNvPicPr>
                      <a:picLocks noChangeAspect="1" noChangeArrowheads="1"/>
                    </pic:cNvPicPr>
                  </pic:nvPicPr>
                  <pic:blipFill>
                    <a:blip r:embed="rId54" cstate="print"/>
                    <a:srcRect/>
                    <a:stretch>
                      <a:fillRect/>
                    </a:stretch>
                  </pic:blipFill>
                  <pic:spPr bwMode="auto">
                    <a:xfrm>
                      <a:off x="0" y="0"/>
                      <a:ext cx="533876" cy="10934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Спектральная плотность энергетической светимости численно равна мощности излучения с единицы площади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этого тела в интервале частот единичной ширины. Единицей измерения является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Дж</w:t>
      </w:r>
      <w:proofErr w:type="gramEnd"/>
      <w:r w:rsidRPr="00845448">
        <w:rPr>
          <w:rFonts w:ascii="Times New Roman" w:eastAsia="Times New Roman" w:hAnsi="Times New Roman" w:cs="Times New Roman"/>
          <w:sz w:val="10"/>
          <w:szCs w:val="10"/>
          <w:lang w:eastAsia="ru-RU"/>
        </w:rPr>
        <w:t>/(м2с)</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Спектральной</w:t>
      </w:r>
      <w:proofErr w:type="gram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хар-кой</w:t>
      </w:r>
      <w:proofErr w:type="spellEnd"/>
      <w:r w:rsidRPr="00845448">
        <w:rPr>
          <w:rFonts w:ascii="Times New Roman" w:eastAsia="Times New Roman" w:hAnsi="Times New Roman" w:cs="Times New Roman"/>
          <w:sz w:val="10"/>
          <w:szCs w:val="10"/>
          <w:lang w:eastAsia="ru-RU"/>
        </w:rPr>
        <w:t xml:space="preserve"> поглощения электромагнитных волн телом служит спектральная поглощательная способность</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(поглощательная способность</w:t>
      </w:r>
      <w:proofErr w:type="gramStart"/>
      <w:r w:rsidRPr="00845448">
        <w:rPr>
          <w:rFonts w:ascii="Times New Roman" w:eastAsia="Times New Roman" w:hAnsi="Times New Roman" w:cs="Times New Roman"/>
          <w:sz w:val="10"/>
          <w:szCs w:val="10"/>
          <w:lang w:eastAsia="ru-RU"/>
        </w:rPr>
        <w:t>)..</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Он показывает, какая доля энергии </w:t>
      </w:r>
      <w:proofErr w:type="spellStart"/>
      <w:r w:rsidRPr="00845448">
        <w:rPr>
          <w:rFonts w:ascii="Times New Roman" w:eastAsia="Times New Roman" w:hAnsi="Times New Roman" w:cs="Times New Roman"/>
          <w:sz w:val="10"/>
          <w:szCs w:val="10"/>
          <w:lang w:eastAsia="ru-RU"/>
        </w:rPr>
        <w:t>dW</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41819" cy="162771"/>
            <wp:effectExtent l="19050" t="0" r="1081" b="0"/>
            <wp:docPr id="255" name="Рисунок 255" descr="http://koriolan404.narod.ru/fe3s/15.files/image1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koriolan404.narod.ru/fe3s/15.files/image115.jpg"/>
                    <pic:cNvPicPr>
                      <a:picLocks noChangeAspect="1" noChangeArrowheads="1"/>
                    </pic:cNvPicPr>
                  </pic:nvPicPr>
                  <pic:blipFill>
                    <a:blip r:embed="rId55" cstate="print"/>
                    <a:srcRect/>
                    <a:stretch>
                      <a:fillRect/>
                    </a:stretch>
                  </pic:blipFill>
                  <pic:spPr bwMode="auto">
                    <a:xfrm>
                      <a:off x="0" y="0"/>
                      <a:ext cx="342306" cy="16300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падающего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тела </w:t>
      </w:r>
      <w:proofErr w:type="spellStart"/>
      <w:r w:rsidRPr="00845448">
        <w:rPr>
          <w:rFonts w:ascii="Times New Roman" w:eastAsia="Times New Roman" w:hAnsi="Times New Roman" w:cs="Times New Roman"/>
          <w:sz w:val="10"/>
          <w:szCs w:val="10"/>
          <w:lang w:eastAsia="ru-RU"/>
        </w:rPr>
        <w:t>эл</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магн</w:t>
      </w:r>
      <w:proofErr w:type="spellEnd"/>
      <w:r w:rsidRPr="00845448">
        <w:rPr>
          <w:rFonts w:ascii="Times New Roman" w:eastAsia="Times New Roman" w:hAnsi="Times New Roman" w:cs="Times New Roman"/>
          <w:sz w:val="10"/>
          <w:szCs w:val="10"/>
          <w:lang w:eastAsia="ru-RU"/>
        </w:rPr>
        <w:t xml:space="preserve"> излучения с частотами </w:t>
      </w:r>
      <w:proofErr w:type="gramStart"/>
      <w:r w:rsidRPr="00845448">
        <w:rPr>
          <w:rFonts w:ascii="Times New Roman" w:eastAsia="Times New Roman" w:hAnsi="Times New Roman" w:cs="Times New Roman"/>
          <w:sz w:val="10"/>
          <w:szCs w:val="10"/>
          <w:lang w:eastAsia="ru-RU"/>
        </w:rPr>
        <w:t>от</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443029" cy="72121"/>
            <wp:effectExtent l="19050" t="0" r="0" b="0"/>
            <wp:docPr id="256" name="Рисунок 256" descr="http://koriolan404.narod.ru/fe3s/15.files/image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koriolan404.narod.ru/fe3s/15.files/image116.jpg"/>
                    <pic:cNvPicPr>
                      <a:picLocks noChangeAspect="1" noChangeArrowheads="1"/>
                    </pic:cNvPicPr>
                  </pic:nvPicPr>
                  <pic:blipFill>
                    <a:blip r:embed="rId56" cstate="print"/>
                    <a:srcRect/>
                    <a:stretch>
                      <a:fillRect/>
                    </a:stretch>
                  </pic:blipFill>
                  <pic:spPr bwMode="auto">
                    <a:xfrm>
                      <a:off x="0" y="0"/>
                      <a:ext cx="442415" cy="7202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поглощается телом.</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Эта величина – безразмерная.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Законы теплового излучения абсо</w:t>
      </w:r>
      <w:r w:rsidRPr="00845448">
        <w:rPr>
          <w:rFonts w:ascii="Times New Roman" w:eastAsia="Times New Roman" w:hAnsi="Times New Roman" w:cs="Times New Roman"/>
          <w:sz w:val="10"/>
          <w:szCs w:val="10"/>
          <w:lang w:eastAsia="ru-RU"/>
        </w:rPr>
        <w:softHyphen/>
        <w:t xml:space="preserve">лютно черного тела (Закон Стефана Больцмана). Тело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черным (абсолютно черным), если оно при любой температуре полностью поглощает всю энергию падающих на него электромагнитных волн независимо от их частоты, поляризации (упорядочивания светового </w:t>
      </w:r>
      <w:proofErr w:type="spellStart"/>
      <w:r w:rsidRPr="00845448">
        <w:rPr>
          <w:rFonts w:ascii="Times New Roman" w:eastAsia="Times New Roman" w:hAnsi="Times New Roman" w:cs="Times New Roman"/>
          <w:sz w:val="10"/>
          <w:szCs w:val="10"/>
          <w:lang w:eastAsia="ru-RU"/>
        </w:rPr>
        <w:t>в-ра</w:t>
      </w:r>
      <w:proofErr w:type="spellEnd"/>
      <w:r w:rsidRPr="00845448">
        <w:rPr>
          <w:rFonts w:ascii="Times New Roman" w:eastAsia="Times New Roman" w:hAnsi="Times New Roman" w:cs="Times New Roman"/>
          <w:sz w:val="10"/>
          <w:szCs w:val="10"/>
          <w:lang w:eastAsia="ru-RU"/>
        </w:rPr>
        <w:t xml:space="preserve">) и направления распространения. Следовательно, </w:t>
      </w:r>
      <w:proofErr w:type="spellStart"/>
      <w:r w:rsidRPr="00845448">
        <w:rPr>
          <w:rFonts w:ascii="Times New Roman" w:eastAsia="Times New Roman" w:hAnsi="Times New Roman" w:cs="Times New Roman"/>
          <w:sz w:val="10"/>
          <w:szCs w:val="10"/>
          <w:lang w:eastAsia="ru-RU"/>
        </w:rPr>
        <w:t>коэф-т</w:t>
      </w:r>
      <w:proofErr w:type="spellEnd"/>
      <w:r w:rsidRPr="00845448">
        <w:rPr>
          <w:rFonts w:ascii="Times New Roman" w:eastAsia="Times New Roman" w:hAnsi="Times New Roman" w:cs="Times New Roman"/>
          <w:sz w:val="10"/>
          <w:szCs w:val="10"/>
          <w:lang w:eastAsia="ru-RU"/>
        </w:rPr>
        <w:t xml:space="preserve"> поглощения абсолютно черного тела (АЧТ) тождественно </w:t>
      </w:r>
      <w:proofErr w:type="gramStart"/>
      <w:r w:rsidRPr="00845448">
        <w:rPr>
          <w:rFonts w:ascii="Times New Roman" w:eastAsia="Times New Roman" w:hAnsi="Times New Roman" w:cs="Times New Roman"/>
          <w:sz w:val="10"/>
          <w:szCs w:val="10"/>
          <w:lang w:eastAsia="ru-RU"/>
        </w:rPr>
        <w:t>равен</w:t>
      </w:r>
      <w:proofErr w:type="gramEnd"/>
      <w:r w:rsidRPr="00845448">
        <w:rPr>
          <w:rFonts w:ascii="Times New Roman" w:eastAsia="Times New Roman" w:hAnsi="Times New Roman" w:cs="Times New Roman"/>
          <w:sz w:val="10"/>
          <w:szCs w:val="10"/>
          <w:lang w:eastAsia="ru-RU"/>
        </w:rPr>
        <w:t xml:space="preserve"> единице. Спектральная плотность энергетической светимости АТЧ зависит только от частоты νизлучения и термодинамической температуры</w:t>
      </w:r>
      <w:proofErr w:type="gramStart"/>
      <w:r w:rsidRPr="00845448">
        <w:rPr>
          <w:rFonts w:ascii="Times New Roman" w:eastAsia="Times New Roman" w:hAnsi="Times New Roman" w:cs="Times New Roman"/>
          <w:sz w:val="10"/>
          <w:szCs w:val="10"/>
          <w:lang w:eastAsia="ru-RU"/>
        </w:rPr>
        <w:t xml:space="preserve"> Т</w:t>
      </w:r>
      <w:proofErr w:type="gramEnd"/>
      <w:r w:rsidRPr="00845448">
        <w:rPr>
          <w:rFonts w:ascii="Times New Roman" w:eastAsia="Times New Roman" w:hAnsi="Times New Roman" w:cs="Times New Roman"/>
          <w:sz w:val="10"/>
          <w:szCs w:val="10"/>
          <w:lang w:eastAsia="ru-RU"/>
        </w:rPr>
        <w:t xml:space="preserve"> тела. Закон Кирхгофа: Отношение спектральной плотности энергетической светимости к спектральной поглощательной способности </w:t>
      </w:r>
      <w:proofErr w:type="spellStart"/>
      <w:r w:rsidRPr="00845448">
        <w:rPr>
          <w:rFonts w:ascii="Times New Roman" w:eastAsia="Times New Roman" w:hAnsi="Times New Roman" w:cs="Times New Roman"/>
          <w:sz w:val="10"/>
          <w:szCs w:val="10"/>
          <w:lang w:eastAsia="ru-RU"/>
        </w:rPr>
        <w:t>н.з</w:t>
      </w:r>
      <w:proofErr w:type="spellEnd"/>
      <w:r w:rsidRPr="00845448">
        <w:rPr>
          <w:rFonts w:ascii="Times New Roman" w:eastAsia="Times New Roman" w:hAnsi="Times New Roman" w:cs="Times New Roman"/>
          <w:sz w:val="10"/>
          <w:szCs w:val="10"/>
          <w:lang w:eastAsia="ru-RU"/>
        </w:rPr>
        <w:t xml:space="preserve">. от природы тела; оно является для всех тел универсальной </w:t>
      </w:r>
      <w:proofErr w:type="spellStart"/>
      <w:r w:rsidRPr="00845448">
        <w:rPr>
          <w:rFonts w:ascii="Times New Roman" w:eastAsia="Times New Roman" w:hAnsi="Times New Roman" w:cs="Times New Roman"/>
          <w:sz w:val="10"/>
          <w:szCs w:val="10"/>
          <w:lang w:eastAsia="ru-RU"/>
        </w:rPr>
        <w:t>ф-цией</w:t>
      </w:r>
      <w:proofErr w:type="spellEnd"/>
      <w:r w:rsidRPr="00845448">
        <w:rPr>
          <w:rFonts w:ascii="Times New Roman" w:eastAsia="Times New Roman" w:hAnsi="Times New Roman" w:cs="Times New Roman"/>
          <w:sz w:val="10"/>
          <w:szCs w:val="10"/>
          <w:lang w:eastAsia="ru-RU"/>
        </w:rPr>
        <w:t xml:space="preserve"> частоты</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длины волны) и температуры: </w:t>
      </w:r>
      <w:r w:rsidRPr="00845448">
        <w:rPr>
          <w:rFonts w:ascii="Times New Roman" w:eastAsia="Times New Roman" w:hAnsi="Times New Roman" w:cs="Times New Roman"/>
          <w:noProof/>
          <w:sz w:val="10"/>
          <w:szCs w:val="10"/>
          <w:lang w:eastAsia="ru-RU"/>
        </w:rPr>
        <w:drawing>
          <wp:inline distT="0" distB="0" distL="0" distR="0">
            <wp:extent cx="303461" cy="191068"/>
            <wp:effectExtent l="19050" t="0" r="1339" b="0"/>
            <wp:docPr id="257" name="Рисунок 257" descr="http://koriolan404.narod.ru/fe3s/15.files/image1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koriolan404.narod.ru/fe3s/15.files/image117.jpg"/>
                    <pic:cNvPicPr>
                      <a:picLocks noChangeAspect="1" noChangeArrowheads="1"/>
                    </pic:cNvPicPr>
                  </pic:nvPicPr>
                  <pic:blipFill>
                    <a:blip r:embed="rId57" cstate="print"/>
                    <a:srcRect/>
                    <a:stretch>
                      <a:fillRect/>
                    </a:stretch>
                  </pic:blipFill>
                  <pic:spPr bwMode="auto">
                    <a:xfrm>
                      <a:off x="0" y="0"/>
                      <a:ext cx="306421" cy="19293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Для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lastRenderedPageBreak/>
        <w:t>черного тела, поэтому из закона К.</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вытекает, что </w:t>
      </w:r>
      <w:r w:rsidRPr="00845448">
        <w:rPr>
          <w:rFonts w:ascii="Times New Roman" w:eastAsia="Times New Roman" w:hAnsi="Times New Roman" w:cs="Times New Roman"/>
          <w:noProof/>
          <w:sz w:val="10"/>
          <w:szCs w:val="10"/>
          <w:lang w:eastAsia="ru-RU"/>
        </w:rPr>
        <w:drawing>
          <wp:inline distT="0" distB="0" distL="0" distR="0">
            <wp:extent cx="155433" cy="170597"/>
            <wp:effectExtent l="19050" t="0" r="0" b="0"/>
            <wp:docPr id="258" name="Рисунок 258" descr="http://koriolan404.narod.ru/fe3s/15.files/image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koriolan404.narod.ru/fe3s/15.files/image118.jpg"/>
                    <pic:cNvPicPr>
                      <a:picLocks noChangeAspect="1" noChangeArrowheads="1"/>
                    </pic:cNvPicPr>
                  </pic:nvPicPr>
                  <pic:blipFill>
                    <a:blip r:embed="rId58" cstate="print"/>
                    <a:srcRect/>
                    <a:stretch>
                      <a:fillRect/>
                    </a:stretch>
                  </pic:blipFill>
                  <pic:spPr bwMode="auto">
                    <a:xfrm>
                      <a:off x="0" y="0"/>
                      <a:ext cx="158467" cy="17392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ля черного тела </w:t>
      </w:r>
      <w:proofErr w:type="gramStart"/>
      <w:r w:rsidRPr="00845448">
        <w:rPr>
          <w:rFonts w:ascii="Times New Roman" w:eastAsia="Times New Roman" w:hAnsi="Times New Roman" w:cs="Times New Roman"/>
          <w:sz w:val="10"/>
          <w:szCs w:val="10"/>
          <w:lang w:eastAsia="ru-RU"/>
        </w:rPr>
        <w:t>равна</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10604" cy="78073"/>
            <wp:effectExtent l="19050" t="0" r="3696" b="0"/>
            <wp:docPr id="259" name="Рисунок 259" descr="http://koriolan404.narod.ru/fe3s/15.files/image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koriolan404.narod.ru/fe3s/15.files/image119.jpg"/>
                    <pic:cNvPicPr>
                      <a:picLocks noChangeAspect="1" noChangeArrowheads="1"/>
                    </pic:cNvPicPr>
                  </pic:nvPicPr>
                  <pic:blipFill>
                    <a:blip r:embed="rId59" cstate="print"/>
                    <a:srcRect/>
                    <a:stretch>
                      <a:fillRect/>
                    </a:stretch>
                  </pic:blipFill>
                  <pic:spPr bwMode="auto">
                    <a:xfrm>
                      <a:off x="0" y="0"/>
                      <a:ext cx="111635" cy="78801"/>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Таким образом, универсальная функция Кирхгофа </w:t>
      </w:r>
      <w:r w:rsidRPr="00845448">
        <w:rPr>
          <w:rFonts w:ascii="Times New Roman" w:eastAsia="Times New Roman" w:hAnsi="Times New Roman" w:cs="Times New Roman"/>
          <w:noProof/>
          <w:sz w:val="10"/>
          <w:szCs w:val="10"/>
          <w:lang w:eastAsia="ru-RU"/>
        </w:rPr>
        <w:drawing>
          <wp:inline distT="0" distB="0" distL="0" distR="0">
            <wp:extent cx="104775" cy="95250"/>
            <wp:effectExtent l="19050" t="0" r="9525" b="0"/>
            <wp:docPr id="260" name="Рисунок 260" descr="http://koriolan404.narod.ru/fe3s/15.files/image1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koriolan404.narod.ru/fe3s/15.files/image120.jpg"/>
                    <pic:cNvPicPr>
                      <a:picLocks noChangeAspect="1" noChangeArrowheads="1"/>
                    </pic:cNvPicPr>
                  </pic:nvPicPr>
                  <pic:blipFill>
                    <a:blip r:embed="rId60" cstate="print"/>
                    <a:srcRect/>
                    <a:stretch>
                      <a:fillRect/>
                    </a:stretch>
                  </pic:blipFill>
                  <pic:spPr bwMode="auto">
                    <a:xfrm>
                      <a:off x="0" y="0"/>
                      <a:ext cx="104775" cy="9525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есть не что иное, как спектральная</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плотность энергетической светимости черного тела. Энергетическая светимость АТЧ зависит только от температуры, т.е. Энергетическая светимость АТЧ пропорциональна четвертой степени его термодинамической температуры</w:t>
      </w:r>
      <w:proofErr w:type="gramStart"/>
      <w:r w:rsidRPr="00845448">
        <w:rPr>
          <w:rFonts w:ascii="Times New Roman" w:eastAsia="Times New Roman" w:hAnsi="Times New Roman" w:cs="Times New Roman"/>
          <w:sz w:val="10"/>
          <w:szCs w:val="10"/>
          <w:lang w:eastAsia="ru-RU"/>
        </w:rPr>
        <w:t>:</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288025" cy="117829"/>
            <wp:effectExtent l="19050" t="0" r="0" b="0"/>
            <wp:docPr id="261" name="Рисунок 261" descr="http://koriolan404.narod.ru/fe3s/15.files/image1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koriolan404.narod.ru/fe3s/15.files/image121.jpg"/>
                    <pic:cNvPicPr>
                      <a:picLocks noChangeAspect="1" noChangeArrowheads="1"/>
                    </pic:cNvPicPr>
                  </pic:nvPicPr>
                  <pic:blipFill>
                    <a:blip r:embed="rId61" cstate="print"/>
                    <a:srcRect/>
                    <a:stretch>
                      <a:fillRect/>
                    </a:stretch>
                  </pic:blipFill>
                  <pic:spPr bwMode="auto">
                    <a:xfrm>
                      <a:off x="0" y="0"/>
                      <a:ext cx="289465" cy="11841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где σ-- </w:t>
      </w:r>
      <w:proofErr w:type="gramStart"/>
      <w:r w:rsidRPr="00845448">
        <w:rPr>
          <w:rFonts w:ascii="Times New Roman" w:eastAsia="Times New Roman" w:hAnsi="Times New Roman" w:cs="Times New Roman"/>
          <w:sz w:val="10"/>
          <w:szCs w:val="10"/>
          <w:lang w:eastAsia="ru-RU"/>
        </w:rPr>
        <w:t>постоянная</w:t>
      </w:r>
      <w:proofErr w:type="gramEnd"/>
      <w:r w:rsidRPr="00845448">
        <w:rPr>
          <w:rFonts w:ascii="Times New Roman" w:eastAsia="Times New Roman" w:hAnsi="Times New Roman" w:cs="Times New Roman"/>
          <w:sz w:val="10"/>
          <w:szCs w:val="10"/>
          <w:lang w:eastAsia="ru-RU"/>
        </w:rPr>
        <w:t xml:space="preserve"> Больцмана. Этот</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закон – закон Стефана-Больцмана. </w:t>
      </w:r>
      <w:proofErr w:type="gramStart"/>
      <w:r w:rsidRPr="00845448">
        <w:rPr>
          <w:rFonts w:ascii="Times New Roman" w:eastAsia="Times New Roman" w:hAnsi="Times New Roman" w:cs="Times New Roman"/>
          <w:sz w:val="10"/>
          <w:szCs w:val="10"/>
          <w:lang w:eastAsia="ru-RU"/>
        </w:rPr>
        <w:t xml:space="preserve">Задача отыскания вида функции Кирхгофа (выяснения спектрального состава </w:t>
      </w:r>
      <w:proofErr w:type="gramEnd"/>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температурах </w:t>
      </w:r>
      <w:proofErr w:type="gramStart"/>
      <w:r w:rsidRPr="00845448">
        <w:rPr>
          <w:rFonts w:ascii="Times New Roman" w:eastAsia="Times New Roman" w:hAnsi="Times New Roman" w:cs="Times New Roman"/>
          <w:sz w:val="10"/>
          <w:szCs w:val="10"/>
          <w:lang w:eastAsia="ru-RU"/>
        </w:rPr>
        <w:t>ЧТ</w:t>
      </w:r>
      <w:proofErr w:type="gramEnd"/>
      <w:r w:rsidRPr="00845448">
        <w:rPr>
          <w:rFonts w:ascii="Times New Roman" w:eastAsia="Times New Roman" w:hAnsi="Times New Roman" w:cs="Times New Roman"/>
          <w:sz w:val="10"/>
          <w:szCs w:val="10"/>
          <w:lang w:eastAsia="ru-RU"/>
        </w:rPr>
        <w:t xml:space="preserve"> имеет вид см. рис.. При разный частотах </w:t>
      </w:r>
      <w:r w:rsidRPr="00845448">
        <w:rPr>
          <w:rFonts w:ascii="Times New Roman" w:eastAsia="Times New Roman" w:hAnsi="Times New Roman" w:cs="Times New Roman"/>
          <w:noProof/>
          <w:sz w:val="10"/>
          <w:szCs w:val="10"/>
          <w:lang w:eastAsia="ru-RU"/>
        </w:rPr>
        <w:drawing>
          <wp:inline distT="0" distB="0" distL="0" distR="0">
            <wp:extent cx="347230" cy="143301"/>
            <wp:effectExtent l="19050" t="0" r="0" b="0"/>
            <wp:docPr id="265" name="Рисунок 265" descr="http://koriolan404.narod.ru/fe3s/15.files/image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koriolan404.narod.ru/fe3s/15.files/image123.jpg"/>
                    <pic:cNvPicPr>
                      <a:picLocks noChangeAspect="1" noChangeArrowheads="1"/>
                    </pic:cNvPicPr>
                  </pic:nvPicPr>
                  <pic:blipFill>
                    <a:blip r:embed="rId62" cstate="print"/>
                    <a:srcRect/>
                    <a:stretch>
                      <a:fillRect/>
                    </a:stretch>
                  </pic:blipFill>
                  <pic:spPr bwMode="auto">
                    <a:xfrm>
                      <a:off x="0" y="0"/>
                      <a:ext cx="352534" cy="14549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а в области больших частот</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(правые ветви кривых вдали от максимумов), зависимость </w:t>
      </w:r>
      <w:r w:rsidRPr="00845448">
        <w:rPr>
          <w:rFonts w:ascii="Times New Roman" w:eastAsia="Times New Roman" w:hAnsi="Times New Roman" w:cs="Times New Roman"/>
          <w:noProof/>
          <w:sz w:val="10"/>
          <w:szCs w:val="10"/>
          <w:lang w:eastAsia="ru-RU"/>
        </w:rPr>
        <w:drawing>
          <wp:inline distT="0" distB="0" distL="0" distR="0">
            <wp:extent cx="169318" cy="139083"/>
            <wp:effectExtent l="19050" t="0" r="2132" b="0"/>
            <wp:docPr id="266" name="Рисунок 266" descr="http://koriolan404.narod.ru/fe3s/15.files/image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koriolan404.narod.ru/fe3s/15.files/image124.jpg"/>
                    <pic:cNvPicPr>
                      <a:picLocks noChangeAspect="1" noChangeArrowheads="1"/>
                    </pic:cNvPicPr>
                  </pic:nvPicPr>
                  <pic:blipFill>
                    <a:blip r:embed="rId63" cstate="print"/>
                    <a:srcRect/>
                    <a:stretch>
                      <a:fillRect/>
                    </a:stretch>
                  </pic:blipFill>
                  <pic:spPr bwMode="auto">
                    <a:xfrm>
                      <a:off x="0" y="0"/>
                      <a:ext cx="171010" cy="14047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от частоты имеет вид</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где a1 -- постоянная величина. </w:t>
      </w:r>
      <w:r w:rsidRPr="00845448">
        <w:rPr>
          <w:rFonts w:ascii="Times New Roman" w:eastAsia="Times New Roman" w:hAnsi="Times New Roman" w:cs="Times New Roman"/>
          <w:noProof/>
          <w:sz w:val="10"/>
          <w:szCs w:val="10"/>
          <w:lang w:eastAsia="ru-RU"/>
        </w:rPr>
        <w:drawing>
          <wp:inline distT="0" distB="0" distL="0" distR="0">
            <wp:extent cx="581451" cy="149859"/>
            <wp:effectExtent l="19050" t="0" r="9099" b="0"/>
            <wp:docPr id="267" name="Рисунок 267" descr="http://koriolan404.narod.ru/fe3s/15.files/image1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koriolan404.narod.ru/fe3s/15.files/image125.jpg"/>
                    <pic:cNvPicPr>
                      <a:picLocks noChangeAspect="1" noChangeArrowheads="1"/>
                    </pic:cNvPicPr>
                  </pic:nvPicPr>
                  <pic:blipFill>
                    <a:blip r:embed="rId64" cstate="print"/>
                    <a:srcRect/>
                    <a:stretch>
                      <a:fillRect/>
                    </a:stretch>
                  </pic:blipFill>
                  <pic:spPr bwMode="auto">
                    <a:xfrm>
                      <a:off x="0" y="0"/>
                      <a:ext cx="579720" cy="149413"/>
                    </a:xfrm>
                    <a:prstGeom prst="rect">
                      <a:avLst/>
                    </a:prstGeom>
                    <a:noFill/>
                    <a:ln w="9525">
                      <a:noFill/>
                      <a:miter lim="800000"/>
                      <a:headEnd/>
                      <a:tailEnd/>
                    </a:ln>
                  </pic:spPr>
                </pic:pic>
              </a:graphicData>
            </a:graphic>
          </wp:inline>
        </w:drawing>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Существование на каждой кривой более или менее ярко выраженного максимума свидетельствует о том, что энергия излучения </w:t>
      </w:r>
      <w:proofErr w:type="gramStart"/>
      <w:r w:rsidRPr="00845448">
        <w:rPr>
          <w:rFonts w:ascii="Times New Roman" w:eastAsia="Times New Roman" w:hAnsi="Times New Roman" w:cs="Times New Roman"/>
          <w:sz w:val="10"/>
          <w:szCs w:val="10"/>
          <w:lang w:eastAsia="ru-RU"/>
        </w:rPr>
        <w:t>ЧТ</w:t>
      </w:r>
      <w:proofErr w:type="gramEnd"/>
      <w:r w:rsidRPr="00845448">
        <w:rPr>
          <w:rFonts w:ascii="Times New Roman" w:eastAsia="Times New Roman" w:hAnsi="Times New Roman" w:cs="Times New Roman"/>
          <w:sz w:val="10"/>
          <w:szCs w:val="10"/>
          <w:lang w:eastAsia="ru-RU"/>
        </w:rPr>
        <w:t xml:space="preserve"> распределена по спектру неравномерно: черное тело почти не излучает энергии в области очень малых и очень больших частот. По мере повышения температуры тела максимум </w:t>
      </w:r>
      <w:r w:rsidRPr="00845448">
        <w:rPr>
          <w:rFonts w:ascii="Times New Roman" w:eastAsia="Times New Roman" w:hAnsi="Times New Roman" w:cs="Times New Roman"/>
          <w:noProof/>
          <w:sz w:val="10"/>
          <w:szCs w:val="10"/>
          <w:lang w:eastAsia="ru-RU"/>
        </w:rPr>
        <w:drawing>
          <wp:inline distT="0" distB="0" distL="0" distR="0">
            <wp:extent cx="140007" cy="116006"/>
            <wp:effectExtent l="19050" t="0" r="0" b="0"/>
            <wp:docPr id="268" name="Рисунок 268" descr="http://koriolan404.narod.ru/fe3s/15.files/image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koriolan404.narod.ru/fe3s/15.files/image126.jpg"/>
                    <pic:cNvPicPr>
                      <a:picLocks noChangeAspect="1" noChangeArrowheads="1"/>
                    </pic:cNvPicPr>
                  </pic:nvPicPr>
                  <pic:blipFill>
                    <a:blip r:embed="rId65" cstate="print"/>
                    <a:srcRect/>
                    <a:stretch>
                      <a:fillRect/>
                    </a:stretch>
                  </pic:blipFill>
                  <pic:spPr bwMode="auto">
                    <a:xfrm>
                      <a:off x="0" y="0"/>
                      <a:ext cx="143166" cy="11862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смещается в область больших частот. Площадь, ограниченная кривой </w:t>
      </w:r>
      <w:r w:rsidRPr="00845448">
        <w:rPr>
          <w:rFonts w:ascii="Times New Roman" w:eastAsia="Times New Roman" w:hAnsi="Times New Roman" w:cs="Times New Roman"/>
          <w:noProof/>
          <w:sz w:val="10"/>
          <w:szCs w:val="10"/>
          <w:lang w:eastAsia="ru-RU"/>
        </w:rPr>
        <w:drawing>
          <wp:inline distT="0" distB="0" distL="0" distR="0">
            <wp:extent cx="151547" cy="127868"/>
            <wp:effectExtent l="19050" t="0" r="853" b="0"/>
            <wp:docPr id="269" name="Рисунок 269" descr="http://koriolan404.narod.ru/fe3s/15.files/image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koriolan404.narod.ru/fe3s/15.files/image127.jpg"/>
                    <pic:cNvPicPr>
                      <a:picLocks noChangeAspect="1" noChangeArrowheads="1"/>
                    </pic:cNvPicPr>
                  </pic:nvPicPr>
                  <pic:blipFill>
                    <a:blip r:embed="rId66" cstate="print"/>
                    <a:srcRect/>
                    <a:stretch>
                      <a:fillRect/>
                    </a:stretch>
                  </pic:blipFill>
                  <pic:spPr bwMode="auto">
                    <a:xfrm>
                      <a:off x="0" y="0"/>
                      <a:ext cx="153118" cy="12919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и осью абсцисс, пропорциональна энергетической светимости ЧТ. Поэтому в соответствии с законом Стефана Больцмана она возрастает пропорционально T</w:t>
      </w:r>
      <w:r w:rsidRPr="00845448">
        <w:rPr>
          <w:rFonts w:ascii="Times New Roman" w:eastAsia="Times New Roman" w:hAnsi="Times New Roman" w:cs="Times New Roman"/>
          <w:sz w:val="10"/>
          <w:szCs w:val="10"/>
          <w:vertAlign w:val="superscript"/>
          <w:lang w:eastAsia="ru-RU"/>
        </w:rPr>
        <w:t>4</w:t>
      </w:r>
      <w:r w:rsidRPr="00845448">
        <w:rPr>
          <w:rFonts w:ascii="Times New Roman" w:eastAsia="Times New Roman" w:hAnsi="Times New Roman" w:cs="Times New Roman"/>
          <w:sz w:val="10"/>
          <w:szCs w:val="10"/>
          <w:lang w:eastAsia="ru-RU"/>
        </w:rPr>
        <w:t xml:space="preserve"> .</w:t>
      </w:r>
    </w:p>
    <w:p w:rsidR="00F85201" w:rsidRPr="00845448" w:rsidRDefault="00F85201" w:rsidP="00F85201">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№16</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xml:space="preserve">2) Естественный и поляризованный свет. Поляризация при отражении и преломлении на границе двух диэлектрических сред. Закон </w:t>
      </w:r>
      <w:proofErr w:type="spellStart"/>
      <w:r w:rsidRPr="00845448">
        <w:rPr>
          <w:rFonts w:ascii="Times New Roman" w:eastAsia="Times New Roman" w:hAnsi="Times New Roman" w:cs="Times New Roman"/>
          <w:b/>
          <w:bCs/>
          <w:sz w:val="10"/>
          <w:szCs w:val="10"/>
          <w:lang w:eastAsia="ru-RU"/>
        </w:rPr>
        <w:t>Брюстера</w:t>
      </w:r>
      <w:proofErr w:type="spellEnd"/>
      <w:r w:rsidRPr="00845448">
        <w:rPr>
          <w:rFonts w:ascii="Times New Roman" w:eastAsia="Times New Roman" w:hAnsi="Times New Roman" w:cs="Times New Roman"/>
          <w:b/>
          <w:bCs/>
          <w:sz w:val="10"/>
          <w:szCs w:val="10"/>
          <w:lang w:eastAsia="ru-RU"/>
        </w:rPr>
        <w:t>. Степень поляризации</w:t>
      </w:r>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 xml:space="preserve">Поляризованным светом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свет, в котором направление колебаний светового вектора упорядочены каким-либо образом (световой вектор -- </w:t>
      </w:r>
      <w:r w:rsidRPr="00845448">
        <w:rPr>
          <w:rFonts w:ascii="Times New Roman" w:eastAsia="Times New Roman" w:hAnsi="Times New Roman" w:cs="Times New Roman"/>
          <w:noProof/>
          <w:sz w:val="10"/>
          <w:szCs w:val="10"/>
          <w:lang w:eastAsia="ru-RU"/>
        </w:rPr>
        <w:drawing>
          <wp:inline distT="0" distB="0" distL="0" distR="0">
            <wp:extent cx="642867" cy="117958"/>
            <wp:effectExtent l="19050" t="0" r="4833" b="0"/>
            <wp:docPr id="24" name="Рисунок 1" descr="http://koriolan404.narod.ru/fe3s/16.files/image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6.files/image070.jpg"/>
                    <pic:cNvPicPr>
                      <a:picLocks noChangeAspect="1" noChangeArrowheads="1"/>
                    </pic:cNvPicPr>
                  </pic:nvPicPr>
                  <pic:blipFill>
                    <a:blip r:embed="rId67" cstate="print"/>
                    <a:srcRect/>
                    <a:stretch>
                      <a:fillRect/>
                    </a:stretch>
                  </pic:blipFill>
                  <pic:spPr bwMode="auto">
                    <a:xfrm>
                      <a:off x="0" y="0"/>
                      <a:ext cx="641949" cy="11779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 к –</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волновое число, </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 расстояние, отсчитываемое вдоль направления распространения световой волны. Для плоской волны, распространяющейся в </w:t>
      </w:r>
      <w:proofErr w:type="spellStart"/>
      <w:r w:rsidRPr="00845448">
        <w:rPr>
          <w:rFonts w:ascii="Times New Roman" w:eastAsia="Times New Roman" w:hAnsi="Times New Roman" w:cs="Times New Roman"/>
          <w:sz w:val="10"/>
          <w:szCs w:val="10"/>
          <w:lang w:eastAsia="ru-RU"/>
        </w:rPr>
        <w:t>непоглощающей</w:t>
      </w:r>
      <w:proofErr w:type="spellEnd"/>
      <w:r w:rsidRPr="00845448">
        <w:rPr>
          <w:rFonts w:ascii="Times New Roman" w:eastAsia="Times New Roman" w:hAnsi="Times New Roman" w:cs="Times New Roman"/>
          <w:sz w:val="10"/>
          <w:szCs w:val="10"/>
          <w:lang w:eastAsia="ru-RU"/>
        </w:rPr>
        <w:t xml:space="preserve"> среде</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cost</w:t>
      </w:r>
      <w:proofErr w:type="spellEnd"/>
      <w:r w:rsidRPr="00845448">
        <w:rPr>
          <w:rFonts w:ascii="Times New Roman" w:eastAsia="Times New Roman" w:hAnsi="Times New Roman" w:cs="Times New Roman"/>
          <w:sz w:val="10"/>
          <w:szCs w:val="10"/>
          <w:lang w:eastAsia="ru-RU"/>
        </w:rPr>
        <w:t>, для сферической волны А убывает как 1/</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В естественном свете колебания различных направлений быстро и беспорядочно меняют друг друга. Так, если в </w:t>
      </w:r>
      <w:proofErr w:type="spellStart"/>
      <w:r w:rsidRPr="00845448">
        <w:rPr>
          <w:rFonts w:ascii="Times New Roman" w:eastAsia="Times New Roman" w:hAnsi="Times New Roman" w:cs="Times New Roman"/>
          <w:sz w:val="10"/>
          <w:szCs w:val="10"/>
          <w:lang w:eastAsia="ru-RU"/>
        </w:rPr>
        <w:t>р-тате</w:t>
      </w:r>
      <w:proofErr w:type="spellEnd"/>
      <w:r w:rsidRPr="00845448">
        <w:rPr>
          <w:rFonts w:ascii="Times New Roman" w:eastAsia="Times New Roman" w:hAnsi="Times New Roman" w:cs="Times New Roman"/>
          <w:sz w:val="10"/>
          <w:szCs w:val="10"/>
          <w:lang w:eastAsia="ru-RU"/>
        </w:rPr>
        <w:t xml:space="preserve"> каких-либо внешних воздействий появляется преимущественное (но не исключительное!) направление колебаний вектора Е</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то имеем дело с частично поляризованным светом. Свет, в котором</w:t>
      </w:r>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lang w:eastAsia="ru-RU"/>
        </w:rPr>
        <w:t xml:space="preserve"> (и, следовательно, Н) колеблется только в одном направлении, перпендикулярном лучу,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плоскополяризованным</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Пл-ть</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проходящая</w:t>
      </w:r>
      <w:proofErr w:type="gramEnd"/>
      <w:r w:rsidRPr="00845448">
        <w:rPr>
          <w:rFonts w:ascii="Times New Roman" w:eastAsia="Times New Roman" w:hAnsi="Times New Roman" w:cs="Times New Roman"/>
          <w:sz w:val="10"/>
          <w:szCs w:val="10"/>
          <w:lang w:eastAsia="ru-RU"/>
        </w:rPr>
        <w:t xml:space="preserve"> через направление колебаний светового вектора </w:t>
      </w:r>
      <w:proofErr w:type="spellStart"/>
      <w:r w:rsidRPr="00845448">
        <w:rPr>
          <w:rFonts w:ascii="Times New Roman" w:eastAsia="Times New Roman" w:hAnsi="Times New Roman" w:cs="Times New Roman"/>
          <w:sz w:val="10"/>
          <w:szCs w:val="10"/>
          <w:lang w:eastAsia="ru-RU"/>
        </w:rPr>
        <w:t>плоскополяризованной</w:t>
      </w:r>
      <w:proofErr w:type="spellEnd"/>
      <w:r w:rsidRPr="00845448">
        <w:rPr>
          <w:rFonts w:ascii="Times New Roman" w:eastAsia="Times New Roman" w:hAnsi="Times New Roman" w:cs="Times New Roman"/>
          <w:sz w:val="10"/>
          <w:szCs w:val="10"/>
          <w:lang w:eastAsia="ru-RU"/>
        </w:rPr>
        <w:t xml:space="preserve"> волны и направление распространения этой волны,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пл-тью</w:t>
      </w:r>
      <w:proofErr w:type="spellEnd"/>
      <w:r w:rsidRPr="00845448">
        <w:rPr>
          <w:rFonts w:ascii="Times New Roman" w:eastAsia="Times New Roman" w:hAnsi="Times New Roman" w:cs="Times New Roman"/>
          <w:sz w:val="10"/>
          <w:szCs w:val="10"/>
          <w:lang w:eastAsia="ru-RU"/>
        </w:rPr>
        <w:t xml:space="preserve"> поляризации.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Степень поляризации. Это величина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914397" cy="163773"/>
            <wp:effectExtent l="19050" t="0" r="3" b="0"/>
            <wp:docPr id="25" name="Рисунок 2" descr="http://koriolan404.narod.ru/fe3s/16.files/image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6.files/image071.jpg"/>
                    <pic:cNvPicPr>
                      <a:picLocks noChangeAspect="1" noChangeArrowheads="1"/>
                    </pic:cNvPicPr>
                  </pic:nvPicPr>
                  <pic:blipFill>
                    <a:blip r:embed="rId68" cstate="print"/>
                    <a:srcRect/>
                    <a:stretch>
                      <a:fillRect/>
                    </a:stretch>
                  </pic:blipFill>
                  <pic:spPr bwMode="auto">
                    <a:xfrm>
                      <a:off x="0" y="0"/>
                      <a:ext cx="930801" cy="166711"/>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максимальная</w:t>
      </w:r>
      <w:proofErr w:type="gramEnd"/>
      <w:r w:rsidRPr="00845448">
        <w:rPr>
          <w:rFonts w:ascii="Times New Roman" w:eastAsia="Times New Roman" w:hAnsi="Times New Roman" w:cs="Times New Roman"/>
          <w:sz w:val="10"/>
          <w:szCs w:val="10"/>
          <w:lang w:eastAsia="ru-RU"/>
        </w:rPr>
        <w:t xml:space="preserve"> и минимальная интенсивности света, соответствующие двум взаимно перпендикулярным компонентам вектора Е. Для естественного света </w:t>
      </w:r>
      <w:r w:rsidRPr="00845448">
        <w:rPr>
          <w:rFonts w:ascii="Times New Roman" w:eastAsia="Times New Roman" w:hAnsi="Times New Roman" w:cs="Times New Roman"/>
          <w:noProof/>
          <w:sz w:val="10"/>
          <w:szCs w:val="10"/>
          <w:lang w:eastAsia="ru-RU"/>
        </w:rPr>
        <w:drawing>
          <wp:inline distT="0" distB="0" distL="0" distR="0">
            <wp:extent cx="447353" cy="100654"/>
            <wp:effectExtent l="19050" t="0" r="0" b="0"/>
            <wp:docPr id="26" name="Рисунок 3" descr="http://koriolan404.narod.ru/fe3s/16.files/image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6.files/image072.jpg"/>
                    <pic:cNvPicPr>
                      <a:picLocks noChangeAspect="1" noChangeArrowheads="1"/>
                    </pic:cNvPicPr>
                  </pic:nvPicPr>
                  <pic:blipFill>
                    <a:blip r:embed="rId69" cstate="print"/>
                    <a:srcRect/>
                    <a:stretch>
                      <a:fillRect/>
                    </a:stretch>
                  </pic:blipFill>
                  <pic:spPr bwMode="auto">
                    <a:xfrm>
                      <a:off x="0" y="0"/>
                      <a:ext cx="467947" cy="10528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для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плоскополяризованного</w:t>
      </w:r>
      <w:proofErr w:type="spellEnd"/>
      <w:r w:rsidRPr="00845448">
        <w:rPr>
          <w:rFonts w:ascii="Times New Roman" w:eastAsia="Times New Roman" w:hAnsi="Times New Roman" w:cs="Times New Roman"/>
          <w:sz w:val="10"/>
          <w:szCs w:val="10"/>
          <w:lang w:eastAsia="ru-RU"/>
        </w:rPr>
        <w:t xml:space="preserve"> света </w:t>
      </w:r>
      <w:r w:rsidRPr="00845448">
        <w:rPr>
          <w:rFonts w:ascii="Times New Roman" w:eastAsia="Times New Roman" w:hAnsi="Times New Roman" w:cs="Times New Roman"/>
          <w:noProof/>
          <w:sz w:val="10"/>
          <w:szCs w:val="10"/>
          <w:lang w:eastAsia="ru-RU"/>
        </w:rPr>
        <w:drawing>
          <wp:inline distT="0" distB="0" distL="0" distR="0">
            <wp:extent cx="487905" cy="88710"/>
            <wp:effectExtent l="19050" t="0" r="7395" b="0"/>
            <wp:docPr id="27" name="Рисунок 4" descr="http://koriolan404.narod.ru/fe3s/16.files/image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6.files/image073.jpg"/>
                    <pic:cNvPicPr>
                      <a:picLocks noChangeAspect="1" noChangeArrowheads="1"/>
                    </pic:cNvPicPr>
                  </pic:nvPicPr>
                  <pic:blipFill>
                    <a:blip r:embed="rId70" cstate="print"/>
                    <a:srcRect/>
                    <a:stretch>
                      <a:fillRect/>
                    </a:stretch>
                  </pic:blipFill>
                  <pic:spPr bwMode="auto">
                    <a:xfrm>
                      <a:off x="0" y="0"/>
                      <a:ext cx="498020" cy="90549"/>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Естественный свет можно преобразовать в </w:t>
      </w:r>
      <w:proofErr w:type="spellStart"/>
      <w:r w:rsidRPr="00845448">
        <w:rPr>
          <w:rFonts w:ascii="Times New Roman" w:eastAsia="Times New Roman" w:hAnsi="Times New Roman" w:cs="Times New Roman"/>
          <w:sz w:val="10"/>
          <w:szCs w:val="10"/>
          <w:lang w:eastAsia="ru-RU"/>
        </w:rPr>
        <w:t>плоскополяризованный</w:t>
      </w:r>
      <w:proofErr w:type="spellEnd"/>
      <w:r w:rsidRPr="00845448">
        <w:rPr>
          <w:rFonts w:ascii="Times New Roman" w:eastAsia="Times New Roman" w:hAnsi="Times New Roman" w:cs="Times New Roman"/>
          <w:sz w:val="10"/>
          <w:szCs w:val="10"/>
          <w:lang w:eastAsia="ru-RU"/>
        </w:rPr>
        <w:t xml:space="preserve">, используя так называемые поляризаторы, пропускающие колебания только определенного направления (например, пропускающие колебания, параллельные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поляризатора, и полностью задерживающие колебания, перпендикулярные этой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В качестве поляризаторов могут быть использованы среды, анизотропные (</w:t>
      </w:r>
      <w:proofErr w:type="spellStart"/>
      <w:r w:rsidRPr="00845448">
        <w:rPr>
          <w:rFonts w:ascii="Times New Roman" w:eastAsia="Times New Roman" w:hAnsi="Times New Roman" w:cs="Times New Roman"/>
          <w:sz w:val="10"/>
          <w:szCs w:val="10"/>
          <w:lang w:eastAsia="ru-RU"/>
        </w:rPr>
        <w:t>анизотропность</w:t>
      </w:r>
      <w:proofErr w:type="spellEnd"/>
      <w:r w:rsidRPr="00845448">
        <w:rPr>
          <w:rFonts w:ascii="Times New Roman" w:eastAsia="Times New Roman" w:hAnsi="Times New Roman" w:cs="Times New Roman"/>
          <w:sz w:val="10"/>
          <w:szCs w:val="10"/>
          <w:lang w:eastAsia="ru-RU"/>
        </w:rPr>
        <w:t xml:space="preserve"> – зависимость физ. </w:t>
      </w:r>
      <w:proofErr w:type="spellStart"/>
      <w:r w:rsidRPr="00845448">
        <w:rPr>
          <w:rFonts w:ascii="Times New Roman" w:eastAsia="Times New Roman" w:hAnsi="Times New Roman" w:cs="Times New Roman"/>
          <w:sz w:val="10"/>
          <w:szCs w:val="10"/>
          <w:lang w:eastAsia="ru-RU"/>
        </w:rPr>
        <w:t>св-в</w:t>
      </w:r>
      <w:proofErr w:type="spellEnd"/>
      <w:r w:rsidRPr="00845448">
        <w:rPr>
          <w:rFonts w:ascii="Times New Roman" w:eastAsia="Times New Roman" w:hAnsi="Times New Roman" w:cs="Times New Roman"/>
          <w:sz w:val="10"/>
          <w:szCs w:val="10"/>
          <w:lang w:eastAsia="ru-RU"/>
        </w:rPr>
        <w:t xml:space="preserve"> от направления) в отношении колебаний </w:t>
      </w:r>
      <w:proofErr w:type="spellStart"/>
      <w:r w:rsidRPr="00845448">
        <w:rPr>
          <w:rFonts w:ascii="Times New Roman" w:eastAsia="Times New Roman" w:hAnsi="Times New Roman" w:cs="Times New Roman"/>
          <w:sz w:val="10"/>
          <w:szCs w:val="10"/>
          <w:lang w:eastAsia="ru-RU"/>
        </w:rPr>
        <w:t>в-ра</w:t>
      </w:r>
      <w:proofErr w:type="spellEnd"/>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lang w:eastAsia="ru-RU"/>
        </w:rPr>
        <w:t>, например, кристаллы.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Поляризация при отражении и преломлении.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Закон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 xml:space="preserve">Если угол падения на границу раздела двух диэлектриков (например,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стеклянной пластинки) отличен от нуля, отраженный и преломлены лучи оказываются частично поляризованными</w:t>
      </w:r>
      <w:r w:rsidRPr="00845448">
        <w:rPr>
          <w:rFonts w:ascii="Times New Roman" w:eastAsia="Times New Roman" w:hAnsi="Times New Roman" w:cs="Times New Roman"/>
          <w:sz w:val="10"/>
          <w:szCs w:val="10"/>
          <w:lang w:eastAsia="ru-RU"/>
        </w:rPr>
        <w:br/>
        <w:t>эллиптический поляризованный свет).</w:t>
      </w:r>
      <w:proofErr w:type="gramEnd"/>
      <w:r w:rsidRPr="00845448">
        <w:rPr>
          <w:rFonts w:ascii="Times New Roman" w:eastAsia="Times New Roman" w:hAnsi="Times New Roman" w:cs="Times New Roman"/>
          <w:sz w:val="10"/>
          <w:szCs w:val="10"/>
          <w:lang w:eastAsia="ru-RU"/>
        </w:rPr>
        <w:t xml:space="preserve"> В отраженном луче преобладают колебания, перпендикулярные к плоскости падения (на рис. эти колебания обозначены точками), в преломленном луче – колебания, параллельные плоскости падения (на </w:t>
      </w:r>
      <w:proofErr w:type="spellStart"/>
      <w:r w:rsidRPr="00845448">
        <w:rPr>
          <w:rFonts w:ascii="Times New Roman" w:eastAsia="Times New Roman" w:hAnsi="Times New Roman" w:cs="Times New Roman"/>
          <w:sz w:val="10"/>
          <w:szCs w:val="10"/>
          <w:lang w:eastAsia="ru-RU"/>
        </w:rPr>
        <w:t>русунке</w:t>
      </w:r>
      <w:proofErr w:type="spellEnd"/>
      <w:r w:rsidRPr="00845448">
        <w:rPr>
          <w:rFonts w:ascii="Times New Roman" w:eastAsia="Times New Roman" w:hAnsi="Times New Roman" w:cs="Times New Roman"/>
          <w:sz w:val="10"/>
          <w:szCs w:val="10"/>
          <w:lang w:eastAsia="ru-RU"/>
        </w:rPr>
        <w:t xml:space="preserve"> они изображены двусторонними стрелками). Степень поляризации зависимость от угла падения. Обозначим через </w:t>
      </w:r>
      <w:r w:rsidRPr="00845448">
        <w:rPr>
          <w:rFonts w:ascii="Times New Roman" w:eastAsia="Times New Roman" w:hAnsi="Times New Roman" w:cs="Times New Roman"/>
          <w:noProof/>
          <w:sz w:val="10"/>
          <w:szCs w:val="10"/>
          <w:lang w:eastAsia="ru-RU"/>
        </w:rPr>
        <w:drawing>
          <wp:inline distT="0" distB="0" distL="0" distR="0">
            <wp:extent cx="142976" cy="136477"/>
            <wp:effectExtent l="19050" t="0" r="9424" b="0"/>
            <wp:docPr id="28" name="Рисунок 6" descr="http://koriolan404.narod.ru/fe3s/16.files/image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6.files/image074.jpg"/>
                    <pic:cNvPicPr>
                      <a:picLocks noChangeAspect="1" noChangeArrowheads="1"/>
                    </pic:cNvPicPr>
                  </pic:nvPicPr>
                  <pic:blipFill>
                    <a:blip r:embed="rId71" cstate="print"/>
                    <a:srcRect/>
                    <a:stretch>
                      <a:fillRect/>
                    </a:stretch>
                  </pic:blipFill>
                  <pic:spPr bwMode="auto">
                    <a:xfrm>
                      <a:off x="0" y="0"/>
                      <a:ext cx="144517" cy="13794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угол,</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удовлетворяющий условию </w:t>
      </w:r>
      <w:r w:rsidRPr="00845448">
        <w:rPr>
          <w:rFonts w:ascii="Times New Roman" w:eastAsia="Times New Roman" w:hAnsi="Times New Roman" w:cs="Times New Roman"/>
          <w:noProof/>
          <w:sz w:val="10"/>
          <w:szCs w:val="10"/>
          <w:lang w:eastAsia="ru-RU"/>
        </w:rPr>
        <w:drawing>
          <wp:inline distT="0" distB="0" distL="0" distR="0">
            <wp:extent cx="299965" cy="122435"/>
            <wp:effectExtent l="19050" t="0" r="4835" b="0"/>
            <wp:docPr id="29" name="Рисунок 7" descr="http://koriolan404.narod.ru/fe3s/16.files/image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6.files/image075.jpg"/>
                    <pic:cNvPicPr>
                      <a:picLocks noChangeAspect="1" noChangeArrowheads="1"/>
                    </pic:cNvPicPr>
                  </pic:nvPicPr>
                  <pic:blipFill>
                    <a:blip r:embed="rId72" cstate="print"/>
                    <a:srcRect/>
                    <a:stretch>
                      <a:fillRect/>
                    </a:stretch>
                  </pic:blipFill>
                  <pic:spPr bwMode="auto">
                    <a:xfrm>
                      <a:off x="0" y="0"/>
                      <a:ext cx="299825" cy="12237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04775" cy="85725"/>
            <wp:effectExtent l="19050" t="0" r="9525" b="0"/>
            <wp:docPr id="30" name="Рисунок 8" descr="http://koriolan404.narod.ru/fe3s/16.files/image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6.files/image076.jpg"/>
                    <pic:cNvPicPr>
                      <a:picLocks noChangeAspect="1" noChangeArrowheads="1"/>
                    </pic:cNvPicPr>
                  </pic:nvPicPr>
                  <pic:blipFill>
                    <a:blip r:embed="rId73" cstate="print"/>
                    <a:srcRect/>
                    <a:stretch>
                      <a:fillRect/>
                    </a:stretch>
                  </pic:blipFill>
                  <pic:spPr bwMode="auto">
                    <a:xfrm>
                      <a:off x="0" y="0"/>
                      <a:ext cx="104775" cy="8572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показатель преломления второй среды преломления относительно первой. При угле падения </w:t>
      </w:r>
      <w:r w:rsidRPr="00845448">
        <w:rPr>
          <w:rFonts w:ascii="Times New Roman" w:eastAsia="Times New Roman" w:hAnsi="Times New Roman" w:cs="Times New Roman"/>
          <w:noProof/>
          <w:sz w:val="10"/>
          <w:szCs w:val="10"/>
          <w:lang w:eastAsia="ru-RU"/>
        </w:rPr>
        <w:drawing>
          <wp:inline distT="0" distB="0" distL="0" distR="0">
            <wp:extent cx="76484" cy="76484"/>
            <wp:effectExtent l="19050" t="0" r="0" b="0"/>
            <wp:docPr id="31" name="Рисунок 9" descr="http://koriolan404.narod.ru/fe3s/16.files/image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6.files/image077.jpg"/>
                    <pic:cNvPicPr>
                      <a:picLocks noChangeAspect="1" noChangeArrowheads="1"/>
                    </pic:cNvPicPr>
                  </pic:nvPicPr>
                  <pic:blipFill>
                    <a:blip r:embed="rId74" cstate="print"/>
                    <a:srcRect/>
                    <a:stretch>
                      <a:fillRect/>
                    </a:stretch>
                  </pic:blipFill>
                  <pic:spPr bwMode="auto">
                    <a:xfrm>
                      <a:off x="0" y="0"/>
                      <a:ext cx="77643" cy="7764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равном </w:t>
      </w:r>
      <w:r w:rsidRPr="00845448">
        <w:rPr>
          <w:rFonts w:ascii="Times New Roman" w:eastAsia="Times New Roman" w:hAnsi="Times New Roman" w:cs="Times New Roman"/>
          <w:noProof/>
          <w:sz w:val="10"/>
          <w:szCs w:val="10"/>
          <w:lang w:eastAsia="ru-RU"/>
        </w:rPr>
        <w:drawing>
          <wp:inline distT="0" distB="0" distL="0" distR="0">
            <wp:extent cx="95534" cy="79612"/>
            <wp:effectExtent l="19050" t="0" r="0" b="0"/>
            <wp:docPr id="224" name="Рисунок 10" descr="http://koriolan404.narod.ru/fe3s/16.files/image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riolan404.narod.ru/fe3s/16.files/image078.jpg"/>
                    <pic:cNvPicPr>
                      <a:picLocks noChangeAspect="1" noChangeArrowheads="1"/>
                    </pic:cNvPicPr>
                  </pic:nvPicPr>
                  <pic:blipFill>
                    <a:blip r:embed="rId75" cstate="print"/>
                    <a:srcRect/>
                    <a:stretch>
                      <a:fillRect/>
                    </a:stretch>
                  </pic:blipFill>
                  <pic:spPr bwMode="auto">
                    <a:xfrm>
                      <a:off x="0" y="0"/>
                      <a:ext cx="95249" cy="7937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отраженный луч</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полностью поляризован (он содержит только колебания, перпендикулярные к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падения). Степень поляризации преломленного луча при угле падения, равном </w:t>
      </w:r>
      <w:r w:rsidRPr="00845448">
        <w:rPr>
          <w:rFonts w:ascii="Times New Roman" w:eastAsia="Times New Roman" w:hAnsi="Times New Roman" w:cs="Times New Roman"/>
          <w:noProof/>
          <w:sz w:val="10"/>
          <w:szCs w:val="10"/>
          <w:lang w:eastAsia="ru-RU"/>
        </w:rPr>
        <w:drawing>
          <wp:inline distT="0" distB="0" distL="0" distR="0">
            <wp:extent cx="90890" cy="102251"/>
            <wp:effectExtent l="19050" t="0" r="4360" b="0"/>
            <wp:docPr id="225" name="Рисунок 11" descr="http://koriolan404.narod.ru/fe3s/16.files/image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iolan404.narod.ru/fe3s/16.files/image079.jpg"/>
                    <pic:cNvPicPr>
                      <a:picLocks noChangeAspect="1" noChangeArrowheads="1"/>
                    </pic:cNvPicPr>
                  </pic:nvPicPr>
                  <pic:blipFill>
                    <a:blip r:embed="rId76" cstate="print"/>
                    <a:srcRect/>
                    <a:stretch>
                      <a:fillRect/>
                    </a:stretch>
                  </pic:blipFill>
                  <pic:spPr bwMode="auto">
                    <a:xfrm>
                      <a:off x="0" y="0"/>
                      <a:ext cx="91402" cy="10282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достигает наибольшего значения, однако этот луч остается поляризованным только частично</w:t>
      </w:r>
      <w:proofErr w:type="gramStart"/>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08496" cy="117229"/>
            <wp:effectExtent l="19050" t="0" r="0" b="0"/>
            <wp:docPr id="226" name="Рисунок 12" descr="http://koriolan404.narod.ru/fe3s/16.files/image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oriolan404.narod.ru/fe3s/16.files/image080.jpg"/>
                    <pic:cNvPicPr>
                      <a:picLocks noChangeAspect="1" noChangeArrowheads="1"/>
                    </pic:cNvPicPr>
                  </pic:nvPicPr>
                  <pic:blipFill>
                    <a:blip r:embed="rId77" cstate="print"/>
                    <a:srcRect/>
                    <a:stretch>
                      <a:fillRect/>
                    </a:stretch>
                  </pic:blipFill>
                  <pic:spPr bwMode="auto">
                    <a:xfrm>
                      <a:off x="0" y="0"/>
                      <a:ext cx="308527" cy="11724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закон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а угол </w:t>
      </w:r>
      <w:r w:rsidRPr="00845448">
        <w:rPr>
          <w:rFonts w:ascii="Times New Roman" w:eastAsia="Times New Roman" w:hAnsi="Times New Roman" w:cs="Times New Roman"/>
          <w:noProof/>
          <w:sz w:val="10"/>
          <w:szCs w:val="10"/>
          <w:lang w:eastAsia="ru-RU"/>
        </w:rPr>
        <w:drawing>
          <wp:inline distT="0" distB="0" distL="0" distR="0">
            <wp:extent cx="104775" cy="76200"/>
            <wp:effectExtent l="19050" t="0" r="9525" b="0"/>
            <wp:docPr id="262" name="Рисунок 13" descr="http://koriolan404.narod.ru/fe3s/16.files/image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riolan404.narod.ru/fe3s/16.files/image081.jpg"/>
                    <pic:cNvPicPr>
                      <a:picLocks noChangeAspect="1" noChangeArrowheads="1"/>
                    </pic:cNvPicPr>
                  </pic:nvPicPr>
                  <pic:blipFill>
                    <a:blip r:embed="rId78" cstate="print"/>
                    <a:srcRect/>
                    <a:stretch>
                      <a:fillRect/>
                    </a:stretch>
                  </pic:blipFill>
                  <pic:spPr bwMode="auto">
                    <a:xfrm>
                      <a:off x="0" y="0"/>
                      <a:ext cx="104775" cy="7620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называют углом</w:t>
      </w:r>
      <w:r>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Легко убедиться в том, что при падении света под углом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отраженный и преломленный лучи взаимно перпендикулярны. Степень поляризации отраженного и преломленного лучей при различных углах падения можно получить с помощью формул Френеля. Эти </w:t>
      </w:r>
      <w:proofErr w:type="spellStart"/>
      <w:r w:rsidRPr="00845448">
        <w:rPr>
          <w:rFonts w:ascii="Times New Roman" w:eastAsia="Times New Roman" w:hAnsi="Times New Roman" w:cs="Times New Roman"/>
          <w:sz w:val="10"/>
          <w:szCs w:val="10"/>
          <w:lang w:eastAsia="ru-RU"/>
        </w:rPr>
        <w:t>ф-лы</w:t>
      </w:r>
      <w:proofErr w:type="spellEnd"/>
      <w:r w:rsidRPr="00845448">
        <w:rPr>
          <w:rFonts w:ascii="Times New Roman" w:eastAsia="Times New Roman" w:hAnsi="Times New Roman" w:cs="Times New Roman"/>
          <w:sz w:val="10"/>
          <w:szCs w:val="10"/>
          <w:lang w:eastAsia="ru-RU"/>
        </w:rPr>
        <w:t xml:space="preserve"> вытекают из условий, налагаемых на электромагнитное поле на границе поле на границе двух диэлектриков.</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lastRenderedPageBreak/>
        <w:t>3) Тепловое излучение. Квантовая гипотеза и формула Планка. Следствия формулы Планка (законы Стефана-Больцмана, Вина, формула Рэлея-Джинса).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Тепловое излучение. Тела, нагреты до достаточно высоких температур, светятся. Свече</w:t>
      </w:r>
      <w:r w:rsidRPr="00845448">
        <w:rPr>
          <w:rFonts w:ascii="Times New Roman" w:eastAsia="Times New Roman" w:hAnsi="Times New Roman" w:cs="Times New Roman"/>
          <w:sz w:val="10"/>
          <w:szCs w:val="10"/>
          <w:lang w:eastAsia="ru-RU"/>
        </w:rPr>
        <w:softHyphen/>
        <w:t>ние тел, обусловленное нагреванием, называется тепловым излучением. Тепловое излучение явля</w:t>
      </w:r>
      <w:r w:rsidRPr="00845448">
        <w:rPr>
          <w:rFonts w:ascii="Times New Roman" w:eastAsia="Times New Roman" w:hAnsi="Times New Roman" w:cs="Times New Roman"/>
          <w:sz w:val="10"/>
          <w:szCs w:val="10"/>
          <w:lang w:eastAsia="ru-RU"/>
        </w:rPr>
        <w:softHyphen/>
        <w:t>ется самым распространенным в природе, совер</w:t>
      </w:r>
      <w:r w:rsidRPr="00845448">
        <w:rPr>
          <w:rFonts w:ascii="Times New Roman" w:eastAsia="Times New Roman" w:hAnsi="Times New Roman" w:cs="Times New Roman"/>
          <w:sz w:val="10"/>
          <w:szCs w:val="10"/>
          <w:lang w:eastAsia="ru-RU"/>
        </w:rPr>
        <w:softHyphen/>
        <w:t xml:space="preserve">шается за счет </w:t>
      </w:r>
      <w:proofErr w:type="spellStart"/>
      <w:r w:rsidRPr="00845448">
        <w:rPr>
          <w:rFonts w:ascii="Times New Roman" w:eastAsia="Times New Roman" w:hAnsi="Times New Roman" w:cs="Times New Roman"/>
          <w:sz w:val="10"/>
          <w:szCs w:val="10"/>
          <w:lang w:eastAsia="ru-RU"/>
        </w:rPr>
        <w:t>энерги</w:t>
      </w:r>
      <w:proofErr w:type="spellEnd"/>
      <w:r w:rsidRPr="00845448">
        <w:rPr>
          <w:rFonts w:ascii="Times New Roman" w:eastAsia="Times New Roman" w:hAnsi="Times New Roman" w:cs="Times New Roman"/>
          <w:sz w:val="10"/>
          <w:szCs w:val="10"/>
          <w:lang w:eastAsia="ru-RU"/>
        </w:rPr>
        <w:t xml:space="preserve"> теплового движения атомов и молекул </w:t>
      </w:r>
      <w:proofErr w:type="spellStart"/>
      <w:r w:rsidRPr="00845448">
        <w:rPr>
          <w:rFonts w:ascii="Times New Roman" w:eastAsia="Times New Roman" w:hAnsi="Times New Roman" w:cs="Times New Roman"/>
          <w:sz w:val="10"/>
          <w:szCs w:val="10"/>
          <w:lang w:eastAsia="ru-RU"/>
        </w:rPr>
        <w:t>в-ва</w:t>
      </w:r>
      <w:proofErr w:type="spellEnd"/>
      <w:r w:rsidRPr="00845448">
        <w:rPr>
          <w:rFonts w:ascii="Times New Roman" w:eastAsia="Times New Roman" w:hAnsi="Times New Roman" w:cs="Times New Roman"/>
          <w:sz w:val="10"/>
          <w:szCs w:val="10"/>
          <w:lang w:eastAsia="ru-RU"/>
        </w:rPr>
        <w:t xml:space="preserve"> (т.е. за счет его внутренней энергии) и свойственно всем телам при темпера</w:t>
      </w:r>
      <w:r w:rsidRPr="00845448">
        <w:rPr>
          <w:rFonts w:ascii="Times New Roman" w:eastAsia="Times New Roman" w:hAnsi="Times New Roman" w:cs="Times New Roman"/>
          <w:sz w:val="10"/>
          <w:szCs w:val="10"/>
          <w:lang w:eastAsia="ru-RU"/>
        </w:rPr>
        <w:softHyphen/>
        <w:t>туре выше 0 К. Тепловое излучение характеризу</w:t>
      </w:r>
      <w:r w:rsidRPr="00845448">
        <w:rPr>
          <w:rFonts w:ascii="Times New Roman" w:eastAsia="Times New Roman" w:hAnsi="Times New Roman" w:cs="Times New Roman"/>
          <w:sz w:val="10"/>
          <w:szCs w:val="10"/>
          <w:lang w:eastAsia="ru-RU"/>
        </w:rPr>
        <w:softHyphen/>
        <w:t xml:space="preserve">ется сплошным спектром, положение максимума которого зависит от температуры. </w:t>
      </w:r>
      <w:proofErr w:type="gramStart"/>
      <w:r w:rsidRPr="00845448">
        <w:rPr>
          <w:rFonts w:ascii="Times New Roman" w:eastAsia="Times New Roman" w:hAnsi="Times New Roman" w:cs="Times New Roman"/>
          <w:sz w:val="10"/>
          <w:szCs w:val="10"/>
          <w:lang w:eastAsia="ru-RU"/>
        </w:rPr>
        <w:t>При высоких температурах излучаются короткие (видимые и ультрафиолетовые) электромагнитные волны, при низких – преимущественно длинные (инфра</w:t>
      </w:r>
      <w:r w:rsidRPr="00845448">
        <w:rPr>
          <w:rFonts w:ascii="Times New Roman" w:eastAsia="Times New Roman" w:hAnsi="Times New Roman" w:cs="Times New Roman"/>
          <w:sz w:val="10"/>
          <w:szCs w:val="10"/>
          <w:lang w:eastAsia="ru-RU"/>
        </w:rPr>
        <w:softHyphen/>
        <w:t>красные).</w:t>
      </w:r>
      <w:proofErr w:type="gramEnd"/>
      <w:r w:rsidRPr="00845448">
        <w:rPr>
          <w:rFonts w:ascii="Times New Roman" w:eastAsia="Times New Roman" w:hAnsi="Times New Roman" w:cs="Times New Roman"/>
          <w:sz w:val="10"/>
          <w:szCs w:val="10"/>
          <w:lang w:eastAsia="ru-RU"/>
        </w:rPr>
        <w:t xml:space="preserve"> Тепловое излучение – практически единственный тип излучения, который может быть равновесным. Предположим, что нагретое тело помещено в полость, ограниченное идеально отражающей оболочкой. С течением времени, в </w:t>
      </w:r>
      <w:proofErr w:type="spellStart"/>
      <w:r w:rsidRPr="00845448">
        <w:rPr>
          <w:rFonts w:ascii="Times New Roman" w:eastAsia="Times New Roman" w:hAnsi="Times New Roman" w:cs="Times New Roman"/>
          <w:sz w:val="10"/>
          <w:szCs w:val="10"/>
          <w:lang w:eastAsia="ru-RU"/>
        </w:rPr>
        <w:t>р-тате</w:t>
      </w:r>
      <w:proofErr w:type="spellEnd"/>
      <w:r w:rsidRPr="00845448">
        <w:rPr>
          <w:rFonts w:ascii="Times New Roman" w:eastAsia="Times New Roman" w:hAnsi="Times New Roman" w:cs="Times New Roman"/>
          <w:sz w:val="10"/>
          <w:szCs w:val="10"/>
          <w:lang w:eastAsia="ru-RU"/>
        </w:rPr>
        <w:t xml:space="preserve"> непрерывного обмена энергией между телом и излучением, наступит равновесие, т.е. тело в единицу времени будет поглощать столько </w:t>
      </w:r>
      <w:proofErr w:type="gramStart"/>
      <w:r w:rsidRPr="00845448">
        <w:rPr>
          <w:rFonts w:ascii="Times New Roman" w:eastAsia="Times New Roman" w:hAnsi="Times New Roman" w:cs="Times New Roman"/>
          <w:sz w:val="10"/>
          <w:szCs w:val="10"/>
          <w:lang w:eastAsia="ru-RU"/>
        </w:rPr>
        <w:t>же</w:t>
      </w:r>
      <w:proofErr w:type="gramEnd"/>
      <w:r w:rsidRPr="00845448">
        <w:rPr>
          <w:rFonts w:ascii="Times New Roman" w:eastAsia="Times New Roman" w:hAnsi="Times New Roman" w:cs="Times New Roman"/>
          <w:sz w:val="10"/>
          <w:szCs w:val="10"/>
          <w:lang w:eastAsia="ru-RU"/>
        </w:rPr>
        <w:t xml:space="preserve"> сколько и излучать.</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Законы теплового излучения абсо</w:t>
      </w:r>
      <w:r w:rsidRPr="00845448">
        <w:rPr>
          <w:rFonts w:ascii="Times New Roman" w:eastAsia="Times New Roman" w:hAnsi="Times New Roman" w:cs="Times New Roman"/>
          <w:sz w:val="10"/>
          <w:szCs w:val="10"/>
          <w:lang w:eastAsia="ru-RU"/>
        </w:rPr>
        <w:softHyphen/>
        <w:t xml:space="preserve">лютно черного тела (Закон Стефана Больцмана). Тело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черным (абсолютно черным), если оно при любой температуре полностью поглощает всю энергию падающих на него электромагнитных волн независимо от их частоты, поляризации (упорядочивания светового </w:t>
      </w:r>
      <w:proofErr w:type="spellStart"/>
      <w:r w:rsidRPr="00845448">
        <w:rPr>
          <w:rFonts w:ascii="Times New Roman" w:eastAsia="Times New Roman" w:hAnsi="Times New Roman" w:cs="Times New Roman"/>
          <w:sz w:val="10"/>
          <w:szCs w:val="10"/>
          <w:lang w:eastAsia="ru-RU"/>
        </w:rPr>
        <w:t>в-ра</w:t>
      </w:r>
      <w:proofErr w:type="spellEnd"/>
      <w:r w:rsidRPr="00845448">
        <w:rPr>
          <w:rFonts w:ascii="Times New Roman" w:eastAsia="Times New Roman" w:hAnsi="Times New Roman" w:cs="Times New Roman"/>
          <w:sz w:val="10"/>
          <w:szCs w:val="10"/>
          <w:lang w:eastAsia="ru-RU"/>
        </w:rPr>
        <w:t xml:space="preserve">) и направления распространения. Следовательно, </w:t>
      </w:r>
      <w:proofErr w:type="spellStart"/>
      <w:r w:rsidRPr="00845448">
        <w:rPr>
          <w:rFonts w:ascii="Times New Roman" w:eastAsia="Times New Roman" w:hAnsi="Times New Roman" w:cs="Times New Roman"/>
          <w:sz w:val="10"/>
          <w:szCs w:val="10"/>
          <w:lang w:eastAsia="ru-RU"/>
        </w:rPr>
        <w:t>коэф-т</w:t>
      </w:r>
      <w:proofErr w:type="spellEnd"/>
      <w:r w:rsidRPr="00845448">
        <w:rPr>
          <w:rFonts w:ascii="Times New Roman" w:eastAsia="Times New Roman" w:hAnsi="Times New Roman" w:cs="Times New Roman"/>
          <w:sz w:val="10"/>
          <w:szCs w:val="10"/>
          <w:lang w:eastAsia="ru-RU"/>
        </w:rPr>
        <w:t xml:space="preserve"> поглощения абсолютно черного тела (АЧТ) тождественно </w:t>
      </w:r>
      <w:proofErr w:type="gramStart"/>
      <w:r w:rsidRPr="00845448">
        <w:rPr>
          <w:rFonts w:ascii="Times New Roman" w:eastAsia="Times New Roman" w:hAnsi="Times New Roman" w:cs="Times New Roman"/>
          <w:sz w:val="10"/>
          <w:szCs w:val="10"/>
          <w:lang w:eastAsia="ru-RU"/>
        </w:rPr>
        <w:t>равен</w:t>
      </w:r>
      <w:proofErr w:type="gramEnd"/>
      <w:r w:rsidRPr="00845448">
        <w:rPr>
          <w:rFonts w:ascii="Times New Roman" w:eastAsia="Times New Roman" w:hAnsi="Times New Roman" w:cs="Times New Roman"/>
          <w:sz w:val="10"/>
          <w:szCs w:val="10"/>
          <w:lang w:eastAsia="ru-RU"/>
        </w:rPr>
        <w:t xml:space="preserve"> единице. Спектральная плотность энергетической светимости АТЧ зависит только от частоты νизлучения и термодинамической температуры</w:t>
      </w:r>
      <w:proofErr w:type="gramStart"/>
      <w:r w:rsidRPr="00845448">
        <w:rPr>
          <w:rFonts w:ascii="Times New Roman" w:eastAsia="Times New Roman" w:hAnsi="Times New Roman" w:cs="Times New Roman"/>
          <w:sz w:val="10"/>
          <w:szCs w:val="10"/>
          <w:lang w:eastAsia="ru-RU"/>
        </w:rPr>
        <w:t xml:space="preserve"> Т</w:t>
      </w:r>
      <w:proofErr w:type="gramEnd"/>
      <w:r w:rsidRPr="00845448">
        <w:rPr>
          <w:rFonts w:ascii="Times New Roman" w:eastAsia="Times New Roman" w:hAnsi="Times New Roman" w:cs="Times New Roman"/>
          <w:sz w:val="10"/>
          <w:szCs w:val="10"/>
          <w:lang w:eastAsia="ru-RU"/>
        </w:rPr>
        <w:t xml:space="preserve"> тела. Закон Кирхгофа: Отношение спектральной плотности энергетической светимости к спектральной поглощательной способности </w:t>
      </w:r>
      <w:proofErr w:type="spellStart"/>
      <w:r w:rsidRPr="00845448">
        <w:rPr>
          <w:rFonts w:ascii="Times New Roman" w:eastAsia="Times New Roman" w:hAnsi="Times New Roman" w:cs="Times New Roman"/>
          <w:sz w:val="10"/>
          <w:szCs w:val="10"/>
          <w:lang w:eastAsia="ru-RU"/>
        </w:rPr>
        <w:t>н.з</w:t>
      </w:r>
      <w:proofErr w:type="spellEnd"/>
      <w:r w:rsidRPr="00845448">
        <w:rPr>
          <w:rFonts w:ascii="Times New Roman" w:eastAsia="Times New Roman" w:hAnsi="Times New Roman" w:cs="Times New Roman"/>
          <w:sz w:val="10"/>
          <w:szCs w:val="10"/>
          <w:lang w:eastAsia="ru-RU"/>
        </w:rPr>
        <w:t xml:space="preserve">. от природы тела; оно является для всех тел универсальной </w:t>
      </w:r>
      <w:proofErr w:type="spellStart"/>
      <w:r w:rsidRPr="00845448">
        <w:rPr>
          <w:rFonts w:ascii="Times New Roman" w:eastAsia="Times New Roman" w:hAnsi="Times New Roman" w:cs="Times New Roman"/>
          <w:sz w:val="10"/>
          <w:szCs w:val="10"/>
          <w:lang w:eastAsia="ru-RU"/>
        </w:rPr>
        <w:t>ф-цией</w:t>
      </w:r>
      <w:proofErr w:type="spellEnd"/>
      <w:r w:rsidRPr="00845448">
        <w:rPr>
          <w:rFonts w:ascii="Times New Roman" w:eastAsia="Times New Roman" w:hAnsi="Times New Roman" w:cs="Times New Roman"/>
          <w:sz w:val="10"/>
          <w:szCs w:val="10"/>
          <w:lang w:eastAsia="ru-RU"/>
        </w:rPr>
        <w:t xml:space="preserve"> частоты.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w:t>
      </w:r>
      <w:proofErr w:type="gramStart"/>
      <w:r w:rsidRPr="00845448">
        <w:rPr>
          <w:rFonts w:ascii="Times New Roman" w:eastAsia="Times New Roman" w:hAnsi="Times New Roman" w:cs="Times New Roman"/>
          <w:sz w:val="10"/>
          <w:szCs w:val="10"/>
          <w:lang w:eastAsia="ru-RU"/>
        </w:rPr>
        <w:t>д</w:t>
      </w:r>
      <w:proofErr w:type="gramEnd"/>
      <w:r w:rsidRPr="00845448">
        <w:rPr>
          <w:rFonts w:ascii="Times New Roman" w:eastAsia="Times New Roman" w:hAnsi="Times New Roman" w:cs="Times New Roman"/>
          <w:sz w:val="10"/>
          <w:szCs w:val="10"/>
          <w:lang w:eastAsia="ru-RU"/>
        </w:rPr>
        <w:t xml:space="preserve">лины волны) и температуры: </w:t>
      </w:r>
      <w:r w:rsidRPr="00845448">
        <w:rPr>
          <w:rFonts w:ascii="Times New Roman" w:eastAsia="Times New Roman" w:hAnsi="Times New Roman" w:cs="Times New Roman"/>
          <w:noProof/>
          <w:sz w:val="10"/>
          <w:szCs w:val="10"/>
          <w:lang w:eastAsia="ru-RU"/>
        </w:rPr>
        <w:drawing>
          <wp:inline distT="0" distB="0" distL="0" distR="0">
            <wp:extent cx="264852" cy="171375"/>
            <wp:effectExtent l="19050" t="0" r="1848" b="0"/>
            <wp:docPr id="263" name="Рисунок 14" descr="http://koriolan404.narod.ru/fe3s/16.files/image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oriolan404.narod.ru/fe3s/16.files/image082.jpg"/>
                    <pic:cNvPicPr>
                      <a:picLocks noChangeAspect="1" noChangeArrowheads="1"/>
                    </pic:cNvPicPr>
                  </pic:nvPicPr>
                  <pic:blipFill>
                    <a:blip r:embed="rId79" cstate="print"/>
                    <a:srcRect/>
                    <a:stretch>
                      <a:fillRect/>
                    </a:stretch>
                  </pic:blipFill>
                  <pic:spPr bwMode="auto">
                    <a:xfrm>
                      <a:off x="0" y="0"/>
                      <a:ext cx="264637" cy="17123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Для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черного тела, поэтому из закона К.</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вытекает, что </w:t>
      </w:r>
      <w:r w:rsidRPr="00845448">
        <w:rPr>
          <w:rFonts w:ascii="Times New Roman" w:eastAsia="Times New Roman" w:hAnsi="Times New Roman" w:cs="Times New Roman"/>
          <w:noProof/>
          <w:sz w:val="10"/>
          <w:szCs w:val="10"/>
          <w:lang w:eastAsia="ru-RU"/>
        </w:rPr>
        <w:drawing>
          <wp:inline distT="0" distB="0" distL="0" distR="0">
            <wp:extent cx="178843" cy="196727"/>
            <wp:effectExtent l="19050" t="0" r="0" b="0"/>
            <wp:docPr id="264" name="Рисунок 15" descr="http://koriolan404.narod.ru/fe3s/16.files/image0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oriolan404.narod.ru/fe3s/16.files/image083.jpg"/>
                    <pic:cNvPicPr>
                      <a:picLocks noChangeAspect="1" noChangeArrowheads="1"/>
                    </pic:cNvPicPr>
                  </pic:nvPicPr>
                  <pic:blipFill>
                    <a:blip r:embed="rId80" cstate="print"/>
                    <a:srcRect/>
                    <a:stretch>
                      <a:fillRect/>
                    </a:stretch>
                  </pic:blipFill>
                  <pic:spPr bwMode="auto">
                    <a:xfrm>
                      <a:off x="0" y="0"/>
                      <a:ext cx="179086" cy="19699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ля черного тела </w:t>
      </w:r>
      <w:proofErr w:type="gramStart"/>
      <w:r w:rsidRPr="00845448">
        <w:rPr>
          <w:rFonts w:ascii="Times New Roman" w:eastAsia="Times New Roman" w:hAnsi="Times New Roman" w:cs="Times New Roman"/>
          <w:sz w:val="10"/>
          <w:szCs w:val="10"/>
          <w:lang w:eastAsia="ru-RU"/>
        </w:rPr>
        <w:t>равна</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62494" cy="123495"/>
            <wp:effectExtent l="19050" t="0" r="8956" b="0"/>
            <wp:docPr id="270" name="Рисунок 16" descr="http://koriolan404.narod.ru/fe3s/16.files/image0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oriolan404.narod.ru/fe3s/16.files/image084.jpg"/>
                    <pic:cNvPicPr>
                      <a:picLocks noChangeAspect="1" noChangeArrowheads="1"/>
                    </pic:cNvPicPr>
                  </pic:nvPicPr>
                  <pic:blipFill>
                    <a:blip r:embed="rId81" cstate="print"/>
                    <a:srcRect/>
                    <a:stretch>
                      <a:fillRect/>
                    </a:stretch>
                  </pic:blipFill>
                  <pic:spPr bwMode="auto">
                    <a:xfrm>
                      <a:off x="0" y="0"/>
                      <a:ext cx="162883" cy="123790"/>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Таким образом, универсальная функция Кирхгофа </w:t>
      </w:r>
      <w:r w:rsidRPr="00845448">
        <w:rPr>
          <w:rFonts w:ascii="Times New Roman" w:eastAsia="Times New Roman" w:hAnsi="Times New Roman" w:cs="Times New Roman"/>
          <w:noProof/>
          <w:sz w:val="10"/>
          <w:szCs w:val="10"/>
          <w:lang w:eastAsia="ru-RU"/>
        </w:rPr>
        <w:drawing>
          <wp:inline distT="0" distB="0" distL="0" distR="0">
            <wp:extent cx="123825" cy="104775"/>
            <wp:effectExtent l="19050" t="0" r="9525" b="0"/>
            <wp:docPr id="271" name="Рисунок 17" descr="http://koriolan404.narod.ru/fe3s/16.files/image0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oriolan404.narod.ru/fe3s/16.files/image085.jpg"/>
                    <pic:cNvPicPr>
                      <a:picLocks noChangeAspect="1" noChangeArrowheads="1"/>
                    </pic:cNvPicPr>
                  </pic:nvPicPr>
                  <pic:blipFill>
                    <a:blip r:embed="rId82" cstate="print"/>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есть не что иное, как спектральная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плотность энергетической светимости черного тела. Энергетическая светимость АТЧ зависит только от температуры, т.е. Энергетическая светимость АТЧ пропорциональна четвертой степени его термодинамической температуры</w:t>
      </w:r>
      <w:proofErr w:type="gramStart"/>
      <w:r w:rsidRPr="00845448">
        <w:rPr>
          <w:rFonts w:ascii="Times New Roman" w:eastAsia="Times New Roman" w:hAnsi="Times New Roman" w:cs="Times New Roman"/>
          <w:sz w:val="10"/>
          <w:szCs w:val="10"/>
          <w:lang w:eastAsia="ru-RU"/>
        </w:rPr>
        <w:t>:</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315320" cy="131995"/>
            <wp:effectExtent l="19050" t="0" r="8530" b="0"/>
            <wp:docPr id="272" name="Рисунок 18" descr="http://koriolan404.narod.ru/fe3s/16.files/image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oriolan404.narod.ru/fe3s/16.files/image086.jpg"/>
                    <pic:cNvPicPr>
                      <a:picLocks noChangeAspect="1" noChangeArrowheads="1"/>
                    </pic:cNvPicPr>
                  </pic:nvPicPr>
                  <pic:blipFill>
                    <a:blip r:embed="rId83" cstate="print"/>
                    <a:srcRect/>
                    <a:stretch>
                      <a:fillRect/>
                    </a:stretch>
                  </pic:blipFill>
                  <pic:spPr bwMode="auto">
                    <a:xfrm>
                      <a:off x="0" y="0"/>
                      <a:ext cx="316897" cy="13265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где σ-- </w:t>
      </w:r>
      <w:proofErr w:type="gramStart"/>
      <w:r w:rsidRPr="00845448">
        <w:rPr>
          <w:rFonts w:ascii="Times New Roman" w:eastAsia="Times New Roman" w:hAnsi="Times New Roman" w:cs="Times New Roman"/>
          <w:sz w:val="10"/>
          <w:szCs w:val="10"/>
          <w:lang w:eastAsia="ru-RU"/>
        </w:rPr>
        <w:t>постоянная</w:t>
      </w:r>
      <w:proofErr w:type="gramEnd"/>
      <w:r w:rsidRPr="00845448">
        <w:rPr>
          <w:rFonts w:ascii="Times New Roman" w:eastAsia="Times New Roman" w:hAnsi="Times New Roman" w:cs="Times New Roman"/>
          <w:sz w:val="10"/>
          <w:szCs w:val="10"/>
          <w:lang w:eastAsia="ru-RU"/>
        </w:rPr>
        <w:t xml:space="preserve"> Больцмана. Этот</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закон – закон Стефана-Больцмана.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следствие </w:t>
      </w:r>
      <w:proofErr w:type="spellStart"/>
      <w:r w:rsidRPr="00845448">
        <w:rPr>
          <w:rFonts w:ascii="Times New Roman" w:eastAsia="Times New Roman" w:hAnsi="Times New Roman" w:cs="Times New Roman"/>
          <w:sz w:val="10"/>
          <w:szCs w:val="10"/>
          <w:lang w:eastAsia="ru-RU"/>
        </w:rPr>
        <w:t>ф-лы</w:t>
      </w:r>
      <w:proofErr w:type="spellEnd"/>
      <w:r w:rsidRPr="00845448">
        <w:rPr>
          <w:rFonts w:ascii="Times New Roman" w:eastAsia="Times New Roman" w:hAnsi="Times New Roman" w:cs="Times New Roman"/>
          <w:sz w:val="10"/>
          <w:szCs w:val="10"/>
          <w:lang w:eastAsia="ru-RU"/>
        </w:rPr>
        <w:t xml:space="preserve"> Планка. Согласно квантово теории Планка, атомные осцилляторы излучают энергию не непрерывно, а определенными порциями</w:t>
      </w:r>
      <w:proofErr w:type="gramStart"/>
      <w:r w:rsidRPr="00845448">
        <w:rPr>
          <w:rFonts w:ascii="Times New Roman" w:eastAsia="Times New Roman" w:hAnsi="Times New Roman" w:cs="Times New Roman"/>
          <w:sz w:val="10"/>
          <w:szCs w:val="10"/>
          <w:lang w:eastAsia="ru-RU"/>
        </w:rPr>
        <w:t xml:space="preserve"> -- </w:t>
      </w:r>
      <w:proofErr w:type="gramEnd"/>
      <w:r w:rsidRPr="00845448">
        <w:rPr>
          <w:rFonts w:ascii="Times New Roman" w:eastAsia="Times New Roman" w:hAnsi="Times New Roman" w:cs="Times New Roman"/>
          <w:sz w:val="10"/>
          <w:szCs w:val="10"/>
          <w:lang w:eastAsia="ru-RU"/>
        </w:rPr>
        <w:t>квантами, причем энергия ванта пропорциональна частоте колебания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постоянная Планка. </w:t>
      </w:r>
      <w:proofErr w:type="gramStart"/>
      <w:r w:rsidRPr="00845448">
        <w:rPr>
          <w:rFonts w:ascii="Times New Roman" w:eastAsia="Times New Roman" w:hAnsi="Times New Roman" w:cs="Times New Roman"/>
          <w:sz w:val="10"/>
          <w:szCs w:val="10"/>
          <w:lang w:eastAsia="ru-RU"/>
        </w:rPr>
        <w:t xml:space="preserve">Т.к. </w:t>
      </w:r>
      <w:r w:rsidRPr="00845448">
        <w:rPr>
          <w:rFonts w:ascii="Times New Roman" w:eastAsia="Times New Roman" w:hAnsi="Times New Roman" w:cs="Times New Roman"/>
          <w:noProof/>
          <w:sz w:val="10"/>
          <w:szCs w:val="10"/>
          <w:lang w:eastAsia="ru-RU"/>
        </w:rPr>
        <w:drawing>
          <wp:inline distT="0" distB="0" distL="0" distR="0">
            <wp:extent cx="1127362" cy="119456"/>
            <wp:effectExtent l="19050" t="0" r="0" b="0"/>
            <wp:docPr id="273" name="Рисунок 19" descr="http://koriolan404.narod.ru/fe3s/16.files/image0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oriolan404.narod.ru/fe3s/16.files/image087.jpg"/>
                    <pic:cNvPicPr>
                      <a:picLocks noChangeAspect="1" noChangeArrowheads="1"/>
                    </pic:cNvPicPr>
                  </pic:nvPicPr>
                  <pic:blipFill>
                    <a:blip r:embed="rId84" cstate="print"/>
                    <a:srcRect/>
                    <a:stretch>
                      <a:fillRect/>
                    </a:stretch>
                  </pic:blipFill>
                  <pic:spPr bwMode="auto">
                    <a:xfrm>
                      <a:off x="0" y="0"/>
                      <a:ext cx="1144446" cy="12126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излучение испускается порциями, то энергия осциллятора (стоячей волны) εможет принимать лишь определенные дискретные значения, кратные целому числу </w:t>
      </w:r>
      <w:proofErr w:type="spellStart"/>
      <w:r w:rsidRPr="00845448">
        <w:rPr>
          <w:rFonts w:ascii="Times New Roman" w:eastAsia="Times New Roman" w:hAnsi="Times New Roman" w:cs="Times New Roman"/>
          <w:sz w:val="10"/>
          <w:szCs w:val="10"/>
          <w:lang w:eastAsia="ru-RU"/>
        </w:rPr>
        <w:t>эл-тарн</w:t>
      </w:r>
      <w:proofErr w:type="spellEnd"/>
      <w:r w:rsidRPr="00845448">
        <w:rPr>
          <w:rFonts w:ascii="Times New Roman" w:eastAsia="Times New Roman" w:hAnsi="Times New Roman" w:cs="Times New Roman"/>
          <w:sz w:val="10"/>
          <w:szCs w:val="10"/>
          <w:lang w:eastAsia="ru-RU"/>
        </w:rPr>
        <w:t xml:space="preserve"> порций энергии </w:t>
      </w:r>
      <w:r w:rsidRPr="00845448">
        <w:rPr>
          <w:rFonts w:ascii="Times New Roman" w:eastAsia="Times New Roman" w:hAnsi="Times New Roman" w:cs="Times New Roman"/>
          <w:noProof/>
          <w:sz w:val="10"/>
          <w:szCs w:val="10"/>
          <w:lang w:eastAsia="ru-RU"/>
        </w:rPr>
        <w:drawing>
          <wp:inline distT="0" distB="0" distL="0" distR="0">
            <wp:extent cx="955343" cy="135340"/>
            <wp:effectExtent l="19050" t="0" r="0" b="0"/>
            <wp:docPr id="274" name="Рисунок 20" descr="http://koriolan404.narod.ru/fe3s/16.files/image0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koriolan404.narod.ru/fe3s/16.files/image088.jpg"/>
                    <pic:cNvPicPr>
                      <a:picLocks noChangeAspect="1" noChangeArrowheads="1"/>
                    </pic:cNvPicPr>
                  </pic:nvPicPr>
                  <pic:blipFill>
                    <a:blip r:embed="rId85" cstate="print"/>
                    <a:srcRect/>
                    <a:stretch>
                      <a:fillRect/>
                    </a:stretch>
                  </pic:blipFill>
                  <pic:spPr bwMode="auto">
                    <a:xfrm>
                      <a:off x="0" y="0"/>
                      <a:ext cx="957009" cy="135576"/>
                    </a:xfrm>
                    <a:prstGeom prst="rect">
                      <a:avLst/>
                    </a:prstGeom>
                    <a:noFill/>
                    <a:ln w="9525">
                      <a:noFill/>
                      <a:miter lim="800000"/>
                      <a:headEnd/>
                      <a:tailEnd/>
                    </a:ln>
                  </pic:spPr>
                </pic:pic>
              </a:graphicData>
            </a:graphic>
          </wp:inline>
        </w:drawing>
      </w:r>
      <w:proofErr w:type="spellStart"/>
      <w:r w:rsidRPr="00845448">
        <w:rPr>
          <w:rFonts w:ascii="Times New Roman" w:eastAsia="Times New Roman" w:hAnsi="Times New Roman" w:cs="Times New Roman"/>
          <w:sz w:val="10"/>
          <w:szCs w:val="10"/>
          <w:lang w:eastAsia="ru-RU"/>
        </w:rPr>
        <w:t>Ф-ла</w:t>
      </w:r>
      <w:proofErr w:type="spellEnd"/>
      <w:r w:rsidRPr="00845448">
        <w:rPr>
          <w:rFonts w:ascii="Times New Roman" w:eastAsia="Times New Roman" w:hAnsi="Times New Roman" w:cs="Times New Roman"/>
          <w:sz w:val="10"/>
          <w:szCs w:val="10"/>
          <w:lang w:eastAsia="ru-RU"/>
        </w:rPr>
        <w:t xml:space="preserve"> Планка (нахождение универсальной</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функции Кирхгофа): </w:t>
      </w:r>
      <w:r w:rsidRPr="00845448">
        <w:rPr>
          <w:rFonts w:ascii="Times New Roman" w:eastAsia="Times New Roman" w:hAnsi="Times New Roman" w:cs="Times New Roman"/>
          <w:noProof/>
          <w:sz w:val="10"/>
          <w:szCs w:val="10"/>
          <w:lang w:eastAsia="ru-RU"/>
        </w:rPr>
        <w:drawing>
          <wp:inline distT="0" distB="0" distL="0" distR="0">
            <wp:extent cx="613386" cy="189317"/>
            <wp:effectExtent l="19050" t="0" r="0" b="0"/>
            <wp:docPr id="275" name="Рисунок 21" descr="http://koriolan404.narod.ru/fe3s/16.files/image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koriolan404.narod.ru/fe3s/16.files/image089.jpg"/>
                    <pic:cNvPicPr>
                      <a:picLocks noChangeAspect="1" noChangeArrowheads="1"/>
                    </pic:cNvPicPr>
                  </pic:nvPicPr>
                  <pic:blipFill>
                    <a:blip r:embed="rId86" cstate="print"/>
                    <a:srcRect/>
                    <a:stretch>
                      <a:fillRect/>
                    </a:stretch>
                  </pic:blipFill>
                  <pic:spPr bwMode="auto">
                    <a:xfrm>
                      <a:off x="0" y="0"/>
                      <a:ext cx="616980" cy="190426"/>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064525" cy="372923"/>
            <wp:effectExtent l="19050" t="0" r="2275" b="0"/>
            <wp:docPr id="276" name="Рисунок 22" descr="http://koriolan404.narod.ru/fe3s/16.files/image0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koriolan404.narod.ru/fe3s/16.files/image090.jpg"/>
                    <pic:cNvPicPr>
                      <a:picLocks noChangeAspect="1" noChangeArrowheads="1"/>
                    </pic:cNvPicPr>
                  </pic:nvPicPr>
                  <pic:blipFill>
                    <a:blip r:embed="rId87" cstate="print"/>
                    <a:srcRect/>
                    <a:stretch>
                      <a:fillRect/>
                    </a:stretch>
                  </pic:blipFill>
                  <pic:spPr bwMode="auto">
                    <a:xfrm>
                      <a:off x="0" y="0"/>
                      <a:ext cx="1065369" cy="373219"/>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спектральные плотности энергетической светимости </w:t>
      </w:r>
      <w:proofErr w:type="gramStart"/>
      <w:r w:rsidRPr="00845448">
        <w:rPr>
          <w:rFonts w:ascii="Times New Roman" w:eastAsia="Times New Roman" w:hAnsi="Times New Roman" w:cs="Times New Roman"/>
          <w:sz w:val="10"/>
          <w:szCs w:val="10"/>
          <w:lang w:eastAsia="ru-RU"/>
        </w:rPr>
        <w:t>ЧТ</w:t>
      </w:r>
      <w:proofErr w:type="gramEnd"/>
      <w:r w:rsidRPr="00845448">
        <w:rPr>
          <w:rFonts w:ascii="Times New Roman" w:eastAsia="Times New Roman" w:hAnsi="Times New Roman" w:cs="Times New Roman"/>
          <w:sz w:val="10"/>
          <w:szCs w:val="10"/>
          <w:lang w:eastAsia="ru-RU"/>
        </w:rPr>
        <w:t xml:space="preserve">, X — длина волны, (О — круговая частота, с - скорость света в вакууме, к -постоянная Больцмана, Т - термодинамическая температура, </w:t>
      </w:r>
      <w:proofErr w:type="spellStart"/>
      <w:r w:rsidRPr="00845448">
        <w:rPr>
          <w:rFonts w:ascii="Times New Roman" w:eastAsia="Times New Roman" w:hAnsi="Times New Roman" w:cs="Times New Roman"/>
          <w:sz w:val="10"/>
          <w:szCs w:val="10"/>
          <w:lang w:eastAsia="ru-RU"/>
        </w:rPr>
        <w:t>h</w:t>
      </w:r>
      <w:proofErr w:type="spellEnd"/>
      <w:r w:rsidRPr="00845448">
        <w:rPr>
          <w:rFonts w:ascii="Times New Roman" w:eastAsia="Times New Roman" w:hAnsi="Times New Roman" w:cs="Times New Roman"/>
          <w:sz w:val="10"/>
          <w:szCs w:val="10"/>
          <w:lang w:eastAsia="ru-RU"/>
        </w:rPr>
        <w:t xml:space="preserve"> - постоянная Планка, % — постоянная Планка, дел. на 2ж =</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1.05 • 1(Г34 Дж ■ с . Следствие: если</w:t>
      </w:r>
      <w:r w:rsidRPr="00845448">
        <w:rPr>
          <w:rFonts w:ascii="Times New Roman" w:eastAsia="Times New Roman" w:hAnsi="Times New Roman" w:cs="Times New Roman"/>
          <w:noProof/>
          <w:sz w:val="10"/>
          <w:szCs w:val="10"/>
          <w:lang w:eastAsia="ru-RU"/>
        </w:rPr>
        <w:drawing>
          <wp:inline distT="0" distB="0" distL="0" distR="0">
            <wp:extent cx="1350484" cy="130250"/>
            <wp:effectExtent l="19050" t="0" r="2066" b="0"/>
            <wp:docPr id="277" name="Рисунок 23" descr="http://koriolan404.narod.ru/fe3s/16.files/image0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oriolan404.narod.ru/fe3s/16.files/image091.jpg"/>
                    <pic:cNvPicPr>
                      <a:picLocks noChangeAspect="1" noChangeArrowheads="1"/>
                    </pic:cNvPicPr>
                  </pic:nvPicPr>
                  <pic:blipFill>
                    <a:blip r:embed="rId88" cstate="print"/>
                    <a:srcRect/>
                    <a:stretch>
                      <a:fillRect/>
                    </a:stretch>
                  </pic:blipFill>
                  <pic:spPr bwMode="auto">
                    <a:xfrm>
                      <a:off x="0" y="0"/>
                      <a:ext cx="1351303" cy="130329"/>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Планка следует </w:t>
      </w:r>
      <w:proofErr w:type="spellStart"/>
      <w:r w:rsidRPr="00845448">
        <w:rPr>
          <w:rFonts w:ascii="Times New Roman" w:eastAsia="Times New Roman" w:hAnsi="Times New Roman" w:cs="Times New Roman"/>
          <w:sz w:val="10"/>
          <w:szCs w:val="10"/>
          <w:lang w:eastAsia="ru-RU"/>
        </w:rPr>
        <w:t>ф-ла</w:t>
      </w:r>
      <w:proofErr w:type="spellEnd"/>
      <w:r w:rsidRPr="00845448">
        <w:rPr>
          <w:rFonts w:ascii="Times New Roman" w:eastAsia="Times New Roman" w:hAnsi="Times New Roman" w:cs="Times New Roman"/>
          <w:sz w:val="10"/>
          <w:szCs w:val="10"/>
          <w:lang w:eastAsia="ru-RU"/>
        </w:rPr>
        <w:t xml:space="preserve"> Релея-Джинса:</w:t>
      </w:r>
    </w:p>
    <w:p w:rsid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668740" cy="160040"/>
            <wp:effectExtent l="19050" t="0" r="0" b="0"/>
            <wp:docPr id="278" name="Рисунок 24" descr="http://koriolan404.narod.ru/fe3s/16.files/image0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koriolan404.narod.ru/fe3s/16.files/image092.jpg"/>
                    <pic:cNvPicPr>
                      <a:picLocks noChangeAspect="1" noChangeArrowheads="1"/>
                    </pic:cNvPicPr>
                  </pic:nvPicPr>
                  <pic:blipFill>
                    <a:blip r:embed="rId89" cstate="print"/>
                    <a:srcRect/>
                    <a:stretch>
                      <a:fillRect/>
                    </a:stretch>
                  </pic:blipFill>
                  <pic:spPr bwMode="auto">
                    <a:xfrm>
                      <a:off x="0" y="0"/>
                      <a:ext cx="667885" cy="15983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В области больших частот </w:t>
      </w:r>
      <w:r w:rsidRPr="00845448">
        <w:rPr>
          <w:rFonts w:ascii="Times New Roman" w:eastAsia="Times New Roman" w:hAnsi="Times New Roman" w:cs="Times New Roman"/>
          <w:noProof/>
          <w:sz w:val="10"/>
          <w:szCs w:val="10"/>
          <w:lang w:eastAsia="ru-RU"/>
        </w:rPr>
        <w:drawing>
          <wp:inline distT="0" distB="0" distL="0" distR="0">
            <wp:extent cx="323850" cy="76200"/>
            <wp:effectExtent l="19050" t="0" r="0" b="0"/>
            <wp:docPr id="279" name="Рисунок 25" descr="http://koriolan404.narod.ru/fe3s/16.files/image0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koriolan404.narod.ru/fe3s/16.files/image093.jpg"/>
                    <pic:cNvPicPr>
                      <a:picLocks noChangeAspect="1" noChangeArrowheads="1"/>
                    </pic:cNvPicPr>
                  </pic:nvPicPr>
                  <pic:blipFill>
                    <a:blip r:embed="rId90" cstate="print"/>
                    <a:srcRect/>
                    <a:stretch>
                      <a:fillRect/>
                    </a:stretch>
                  </pic:blipFill>
                  <pic:spPr bwMode="auto">
                    <a:xfrm>
                      <a:off x="0" y="0"/>
                      <a:ext cx="323850" cy="7620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и единицей в </w:t>
      </w:r>
      <w:proofErr w:type="spellStart"/>
      <w:r w:rsidRPr="00845448">
        <w:rPr>
          <w:rFonts w:ascii="Times New Roman" w:eastAsia="Times New Roman" w:hAnsi="Times New Roman" w:cs="Times New Roman"/>
          <w:sz w:val="10"/>
          <w:szCs w:val="10"/>
          <w:lang w:eastAsia="ru-RU"/>
        </w:rPr>
        <w:t>знаметеле</w:t>
      </w:r>
      <w:proofErr w:type="spellEnd"/>
      <w:r w:rsidRPr="00845448">
        <w:rPr>
          <w:rFonts w:ascii="Times New Roman" w:eastAsia="Times New Roman" w:hAnsi="Times New Roman" w:cs="Times New Roman"/>
          <w:sz w:val="10"/>
          <w:szCs w:val="10"/>
          <w:lang w:eastAsia="ru-RU"/>
        </w:rPr>
        <w:t>.</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297519" cy="162927"/>
            <wp:effectExtent l="19050" t="0" r="7281" b="0"/>
            <wp:docPr id="280" name="Рисунок 26" descr="http://koriolan404.narod.ru/fe3s/16.files/image0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koriolan404.narod.ru/fe3s/16.files/image094.jpg"/>
                    <pic:cNvPicPr>
                      <a:picLocks noChangeAspect="1" noChangeArrowheads="1"/>
                    </pic:cNvPicPr>
                  </pic:nvPicPr>
                  <pic:blipFill>
                    <a:blip r:embed="rId91" cstate="print"/>
                    <a:srcRect/>
                    <a:stretch>
                      <a:fillRect/>
                    </a:stretch>
                  </pic:blipFill>
                  <pic:spPr bwMode="auto">
                    <a:xfrm>
                      <a:off x="0" y="0"/>
                      <a:ext cx="299648" cy="16409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тогда </w:t>
      </w:r>
      <w:proofErr w:type="gramStart"/>
      <w:r w:rsidRPr="00845448">
        <w:rPr>
          <w:rFonts w:ascii="Times New Roman" w:eastAsia="Times New Roman" w:hAnsi="Times New Roman" w:cs="Times New Roman"/>
          <w:sz w:val="10"/>
          <w:szCs w:val="10"/>
          <w:lang w:eastAsia="ru-RU"/>
        </w:rPr>
        <w:t xml:space="preserve">получим </w:t>
      </w:r>
      <w:proofErr w:type="spellStart"/>
      <w:r w:rsidRPr="00845448">
        <w:rPr>
          <w:rFonts w:ascii="Times New Roman" w:eastAsia="Times New Roman" w:hAnsi="Times New Roman" w:cs="Times New Roman"/>
          <w:sz w:val="10"/>
          <w:szCs w:val="10"/>
          <w:lang w:eastAsia="ru-RU"/>
        </w:rPr>
        <w:t>ф-лу</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573206" cy="193651"/>
            <wp:effectExtent l="19050" t="0" r="0" b="0"/>
            <wp:docPr id="281" name="Рисунок 27" descr="http://koriolan404.narod.ru/fe3s/16.files/image0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koriolan404.narod.ru/fe3s/16.files/image095.jpg"/>
                    <pic:cNvPicPr>
                      <a:picLocks noChangeAspect="1" noChangeArrowheads="1"/>
                    </pic:cNvPicPr>
                  </pic:nvPicPr>
                  <pic:blipFill>
                    <a:blip r:embed="rId92" cstate="print"/>
                    <a:srcRect/>
                    <a:stretch>
                      <a:fillRect/>
                    </a:stretch>
                  </pic:blipFill>
                  <pic:spPr bwMode="auto">
                    <a:xfrm>
                      <a:off x="0" y="0"/>
                      <a:ext cx="577266" cy="19502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эта </w:t>
      </w:r>
      <w:proofErr w:type="spellStart"/>
      <w:r w:rsidRPr="00845448">
        <w:rPr>
          <w:rFonts w:ascii="Times New Roman" w:eastAsia="Times New Roman" w:hAnsi="Times New Roman" w:cs="Times New Roman"/>
          <w:sz w:val="10"/>
          <w:szCs w:val="10"/>
          <w:lang w:eastAsia="ru-RU"/>
        </w:rPr>
        <w:t>ф-ла</w:t>
      </w:r>
      <w:proofErr w:type="spellEnd"/>
      <w:r w:rsidRPr="00845448">
        <w:rPr>
          <w:rFonts w:ascii="Times New Roman" w:eastAsia="Times New Roman" w:hAnsi="Times New Roman" w:cs="Times New Roman"/>
          <w:sz w:val="10"/>
          <w:szCs w:val="10"/>
          <w:lang w:eastAsia="ru-RU"/>
        </w:rPr>
        <w:t xml:space="preserve"> совпадает</w:t>
      </w:r>
      <w:proofErr w:type="gramEnd"/>
      <w:r w:rsidRPr="00845448">
        <w:rPr>
          <w:rFonts w:ascii="Times New Roman" w:eastAsia="Times New Roman" w:hAnsi="Times New Roman" w:cs="Times New Roman"/>
          <w:sz w:val="10"/>
          <w:szCs w:val="10"/>
          <w:lang w:eastAsia="ru-RU"/>
        </w:rPr>
        <w:t xml:space="preserve"> с </w:t>
      </w:r>
      <w:proofErr w:type="spellStart"/>
      <w:r w:rsidRPr="00845448">
        <w:rPr>
          <w:rFonts w:ascii="Times New Roman" w:eastAsia="Times New Roman" w:hAnsi="Times New Roman" w:cs="Times New Roman"/>
          <w:sz w:val="10"/>
          <w:szCs w:val="10"/>
          <w:lang w:eastAsia="ru-RU"/>
        </w:rPr>
        <w:t>ф</w:t>
      </w:r>
      <w:r w:rsidRPr="00845448">
        <w:rPr>
          <w:rFonts w:ascii="Times New Roman" w:eastAsia="Times New Roman" w:hAnsi="Times New Roman" w:cs="Times New Roman"/>
          <w:sz w:val="10"/>
          <w:szCs w:val="10"/>
          <w:lang w:eastAsia="ru-RU"/>
        </w:rPr>
        <w:softHyphen/>
        <w:t>лой</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513213" cy="115654"/>
            <wp:effectExtent l="19050" t="0" r="1137" b="0"/>
            <wp:docPr id="282" name="Рисунок 28" descr="http://koriolan404.narod.ru/fe3s/16.files/image0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koriolan404.narod.ru/fe3s/16.files/image096.jpg"/>
                    <pic:cNvPicPr>
                      <a:picLocks noChangeAspect="1" noChangeArrowheads="1"/>
                    </pic:cNvPicPr>
                  </pic:nvPicPr>
                  <pic:blipFill>
                    <a:blip r:embed="rId93" cstate="print"/>
                    <a:srcRect/>
                    <a:stretch>
                      <a:fillRect/>
                    </a:stretch>
                  </pic:blipFill>
                  <pic:spPr bwMode="auto">
                    <a:xfrm>
                      <a:off x="0" y="0"/>
                      <a:ext cx="520990" cy="11740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причем </w:t>
      </w:r>
      <w:r w:rsidRPr="00845448">
        <w:rPr>
          <w:rFonts w:ascii="Times New Roman" w:eastAsia="Times New Roman" w:hAnsi="Times New Roman" w:cs="Times New Roman"/>
          <w:noProof/>
          <w:sz w:val="10"/>
          <w:szCs w:val="10"/>
          <w:lang w:eastAsia="ru-RU"/>
        </w:rPr>
        <w:drawing>
          <wp:inline distT="0" distB="0" distL="0" distR="0">
            <wp:extent cx="186744" cy="110879"/>
            <wp:effectExtent l="19050" t="0" r="3756" b="0"/>
            <wp:docPr id="283" name="Рисунок 29" descr="http://koriolan404.narod.ru/fe3s/16.files/image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koriolan404.narod.ru/fe3s/16.files/image097.jpg"/>
                    <pic:cNvPicPr>
                      <a:picLocks noChangeAspect="1" noChangeArrowheads="1"/>
                    </pic:cNvPicPr>
                  </pic:nvPicPr>
                  <pic:blipFill>
                    <a:blip r:embed="rId94" cstate="print"/>
                    <a:srcRect/>
                    <a:stretch>
                      <a:fillRect/>
                    </a:stretch>
                  </pic:blipFill>
                  <pic:spPr bwMode="auto">
                    <a:xfrm>
                      <a:off x="0" y="0"/>
                      <a:ext cx="188680" cy="112028"/>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40. Закон Вина. Опираясь на законы </w:t>
      </w:r>
      <w:proofErr w:type="spellStart"/>
      <w:r w:rsidRPr="00845448">
        <w:rPr>
          <w:rFonts w:ascii="Times New Roman" w:eastAsia="Times New Roman" w:hAnsi="Times New Roman" w:cs="Times New Roman"/>
          <w:sz w:val="10"/>
          <w:szCs w:val="10"/>
          <w:lang w:eastAsia="ru-RU"/>
        </w:rPr>
        <w:t>термо</w:t>
      </w:r>
      <w:proofErr w:type="spellEnd"/>
      <w:r w:rsidRPr="00845448">
        <w:rPr>
          <w:rFonts w:ascii="Times New Roman" w:eastAsia="Times New Roman" w:hAnsi="Times New Roman" w:cs="Times New Roman"/>
          <w:sz w:val="10"/>
          <w:szCs w:val="10"/>
          <w:lang w:eastAsia="ru-RU"/>
        </w:rPr>
        <w:t xml:space="preserve">- и электродинамики, Вин установил зависимость длины волны λmax , соответствующей максимуму функции rλ,T , от температуры Т. Согласно закону смещения Вина, </w:t>
      </w:r>
      <w:r w:rsidRPr="00845448">
        <w:rPr>
          <w:rFonts w:ascii="Times New Roman" w:eastAsia="Times New Roman" w:hAnsi="Times New Roman" w:cs="Times New Roman"/>
          <w:noProof/>
          <w:sz w:val="10"/>
          <w:szCs w:val="10"/>
          <w:lang w:eastAsia="ru-RU"/>
        </w:rPr>
        <w:drawing>
          <wp:inline distT="0" distB="0" distL="0" distR="0">
            <wp:extent cx="336488" cy="177421"/>
            <wp:effectExtent l="19050" t="0" r="6412" b="0"/>
            <wp:docPr id="284" name="Рисунок 30" descr="http://koriolan404.narod.ru/fe3s/16.files/image0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koriolan404.narod.ru/fe3s/16.files/image098.jpg"/>
                    <pic:cNvPicPr>
                      <a:picLocks noChangeAspect="1" noChangeArrowheads="1"/>
                    </pic:cNvPicPr>
                  </pic:nvPicPr>
                  <pic:blipFill>
                    <a:blip r:embed="rId95" cstate="print"/>
                    <a:srcRect/>
                    <a:stretch>
                      <a:fillRect/>
                    </a:stretch>
                  </pic:blipFill>
                  <pic:spPr bwMode="auto">
                    <a:xfrm>
                      <a:off x="0" y="0"/>
                      <a:ext cx="340518" cy="17954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noProof/>
          <w:sz w:val="10"/>
          <w:szCs w:val="10"/>
          <w:lang w:eastAsia="ru-RU"/>
        </w:rPr>
        <w:drawing>
          <wp:inline distT="0" distB="0" distL="0" distR="0">
            <wp:extent cx="668740" cy="216544"/>
            <wp:effectExtent l="19050" t="0" r="0" b="0"/>
            <wp:docPr id="285" name="Рисунок 31" descr="http://koriolan404.narod.ru/fe3s/16.files/image0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koriolan404.narod.ru/fe3s/16.files/image099.jpg"/>
                    <pic:cNvPicPr>
                      <a:picLocks noChangeAspect="1" noChangeArrowheads="1"/>
                    </pic:cNvPicPr>
                  </pic:nvPicPr>
                  <pic:blipFill>
                    <a:blip r:embed="rId96" cstate="print"/>
                    <a:srcRect/>
                    <a:stretch>
                      <a:fillRect/>
                    </a:stretch>
                  </pic:blipFill>
                  <pic:spPr bwMode="auto">
                    <a:xfrm>
                      <a:off x="0" y="0"/>
                      <a:ext cx="676012" cy="218899"/>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Т.е. длина волны </w:t>
      </w:r>
      <w:proofErr w:type="spellStart"/>
      <w:r w:rsidRPr="00845448">
        <w:rPr>
          <w:rFonts w:ascii="Times New Roman" w:eastAsia="Times New Roman" w:hAnsi="Times New Roman" w:cs="Times New Roman"/>
          <w:sz w:val="10"/>
          <w:szCs w:val="10"/>
          <w:lang w:eastAsia="ru-RU"/>
        </w:rPr>
        <w:t>Лтах</w:t>
      </w:r>
      <w:proofErr w:type="spellEnd"/>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соответствующая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максимальному значению спектральной плотности энергетической светимости </w:t>
      </w:r>
      <w:proofErr w:type="gramStart"/>
      <w:r w:rsidRPr="00845448">
        <w:rPr>
          <w:rFonts w:ascii="Times New Roman" w:eastAsia="Times New Roman" w:hAnsi="Times New Roman" w:cs="Times New Roman"/>
          <w:sz w:val="10"/>
          <w:szCs w:val="10"/>
          <w:lang w:eastAsia="ru-RU"/>
        </w:rPr>
        <w:t>ЧТ</w:t>
      </w:r>
      <w:proofErr w:type="gramEnd"/>
      <w:r w:rsidRPr="00845448">
        <w:rPr>
          <w:rFonts w:ascii="Times New Roman" w:eastAsia="Times New Roman" w:hAnsi="Times New Roman" w:cs="Times New Roman"/>
          <w:sz w:val="10"/>
          <w:szCs w:val="10"/>
          <w:lang w:eastAsia="ru-RU"/>
        </w:rPr>
        <w:t xml:space="preserve">, обратно пропорциональна его термодинамической температуре,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—постоянная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Вина = 2.9-10- </w:t>
      </w:r>
      <w:proofErr w:type="spellStart"/>
      <w:r w:rsidRPr="00845448">
        <w:rPr>
          <w:rFonts w:ascii="Times New Roman" w:eastAsia="Times New Roman" w:hAnsi="Times New Roman" w:cs="Times New Roman"/>
          <w:sz w:val="10"/>
          <w:szCs w:val="10"/>
          <w:lang w:eastAsia="ru-RU"/>
        </w:rPr>
        <w:t>м-К</w:t>
      </w:r>
      <w:proofErr w:type="spellEnd"/>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Закон Вина - закон смещения т.к. он показывает смещение положения максимума функции </w:t>
      </w:r>
      <w:proofErr w:type="spellStart"/>
      <w:r w:rsidRPr="00845448">
        <w:rPr>
          <w:rFonts w:ascii="Times New Roman" w:eastAsia="Times New Roman" w:hAnsi="Times New Roman" w:cs="Times New Roman"/>
          <w:sz w:val="10"/>
          <w:szCs w:val="10"/>
          <w:lang w:eastAsia="ru-RU"/>
        </w:rPr>
        <w:t>Гд</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j</w:t>
      </w:r>
      <w:proofErr w:type="spellEnd"/>
      <w:r w:rsidRPr="00845448">
        <w:rPr>
          <w:rFonts w:ascii="Times New Roman" w:eastAsia="Times New Roman" w:hAnsi="Times New Roman" w:cs="Times New Roman"/>
          <w:sz w:val="10"/>
          <w:szCs w:val="10"/>
          <w:lang w:eastAsia="ru-RU"/>
        </w:rPr>
        <w:t xml:space="preserve"> по мере</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возрастания температуры в область коротких длин волн. Он объясняет, почему при понижении температуры нагретых тел в их спектре все сильнее преобладает длинноволновое излучение.</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Формула Релея-Джинса. Попытка теоретического вывода зависимости универсальной функции Кирхгофа. В данном случае был применен закон равномерного распределения энергии по степеням свободы. Формула Релея-Джинса для спектральной плотности энергетической светимости имеет </w:t>
      </w:r>
      <w:proofErr w:type="spellStart"/>
      <w:r w:rsidRPr="00845448">
        <w:rPr>
          <w:rFonts w:ascii="Times New Roman" w:eastAsia="Times New Roman" w:hAnsi="Times New Roman" w:cs="Times New Roman"/>
          <w:sz w:val="10"/>
          <w:szCs w:val="10"/>
          <w:lang w:eastAsia="ru-RU"/>
        </w:rPr>
        <w:t>ви</w:t>
      </w:r>
      <w:proofErr w:type="spell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341194" cy="153537"/>
            <wp:effectExtent l="19050" t="0" r="1706" b="0"/>
            <wp:docPr id="32" name="Рисунок 32" descr="http://koriolan404.narod.ru/fe3s/16.files/image1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koriolan404.narod.ru/fe3s/16.files/image100.jpg"/>
                    <pic:cNvPicPr>
                      <a:picLocks noChangeAspect="1" noChangeArrowheads="1"/>
                    </pic:cNvPicPr>
                  </pic:nvPicPr>
                  <pic:blipFill>
                    <a:blip r:embed="rId97" cstate="print"/>
                    <a:srcRect/>
                    <a:stretch>
                      <a:fillRect/>
                    </a:stretch>
                  </pic:blipFill>
                  <pic:spPr bwMode="auto">
                    <a:xfrm>
                      <a:off x="0" y="0"/>
                      <a:ext cx="344226" cy="15490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где </w:t>
      </w:r>
      <w:r w:rsidRPr="00845448">
        <w:rPr>
          <w:rFonts w:ascii="Times New Roman" w:eastAsia="Times New Roman" w:hAnsi="Times New Roman" w:cs="Times New Roman"/>
          <w:noProof/>
          <w:sz w:val="10"/>
          <w:szCs w:val="10"/>
          <w:lang w:eastAsia="ru-RU"/>
        </w:rPr>
        <w:drawing>
          <wp:inline distT="0" distB="0" distL="0" distR="0">
            <wp:extent cx="136478" cy="143302"/>
            <wp:effectExtent l="19050" t="0" r="0" b="0"/>
            <wp:docPr id="33" name="Рисунок 33" descr="http://koriolan404.narod.ru/fe3s/16.files/image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koriolan404.narod.ru/fe3s/16.files/image101.jpg"/>
                    <pic:cNvPicPr>
                      <a:picLocks noChangeAspect="1" noChangeArrowheads="1"/>
                    </pic:cNvPicPr>
                  </pic:nvPicPr>
                  <pic:blipFill>
                    <a:blip r:embed="rId98" cstate="print"/>
                    <a:srcRect/>
                    <a:stretch>
                      <a:fillRect/>
                    </a:stretch>
                  </pic:blipFill>
                  <pic:spPr bwMode="auto">
                    <a:xfrm>
                      <a:off x="0" y="0"/>
                      <a:ext cx="137948" cy="14484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средняя энергия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осциллятора с собственной частотой ν.</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lastRenderedPageBreak/>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Для осциллятора, совершающего колебания, средние значения кинетической и </w:t>
      </w:r>
      <w:proofErr w:type="spellStart"/>
      <w:r w:rsidRPr="00845448">
        <w:rPr>
          <w:rFonts w:ascii="Times New Roman" w:eastAsia="Times New Roman" w:hAnsi="Times New Roman" w:cs="Times New Roman"/>
          <w:sz w:val="10"/>
          <w:szCs w:val="10"/>
          <w:lang w:eastAsia="ru-RU"/>
        </w:rPr>
        <w:t>потенциальн</w:t>
      </w:r>
      <w:proofErr w:type="spellEnd"/>
      <w:r w:rsidRPr="00845448">
        <w:rPr>
          <w:rFonts w:ascii="Times New Roman" w:eastAsia="Times New Roman" w:hAnsi="Times New Roman" w:cs="Times New Roman"/>
          <w:sz w:val="10"/>
          <w:szCs w:val="10"/>
          <w:lang w:eastAsia="ru-RU"/>
        </w:rPr>
        <w:t xml:space="preserve"> энергий одинаковы, поэтому средняя степень каждой колебательной степени свободы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511791" cy="126443"/>
            <wp:effectExtent l="19050" t="0" r="2559" b="0"/>
            <wp:docPr id="34" name="Рисунок 34" descr="http://koriolan404.narod.ru/fe3s/16.files/image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koriolan404.narod.ru/fe3s/16.files/image102.jpg"/>
                    <pic:cNvPicPr>
                      <a:picLocks noChangeAspect="1" noChangeArrowheads="1"/>
                    </pic:cNvPicPr>
                  </pic:nvPicPr>
                  <pic:blipFill>
                    <a:blip r:embed="rId99" cstate="print"/>
                    <a:srcRect/>
                    <a:stretch>
                      <a:fillRect/>
                    </a:stretch>
                  </pic:blipFill>
                  <pic:spPr bwMode="auto">
                    <a:xfrm>
                      <a:off x="0" y="0"/>
                      <a:ext cx="517308" cy="12780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согласуется с</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экспериментальными данными только в </w:t>
      </w:r>
      <w:proofErr w:type="spellStart"/>
      <w:r w:rsidRPr="00845448">
        <w:rPr>
          <w:rFonts w:ascii="Times New Roman" w:eastAsia="Times New Roman" w:hAnsi="Times New Roman" w:cs="Times New Roman"/>
          <w:sz w:val="10"/>
          <w:szCs w:val="10"/>
          <w:lang w:eastAsia="ru-RU"/>
        </w:rPr>
        <w:t>област</w:t>
      </w:r>
      <w:proofErr w:type="spellEnd"/>
      <w:r w:rsidRPr="00845448">
        <w:rPr>
          <w:rFonts w:ascii="Times New Roman" w:eastAsia="Times New Roman" w:hAnsi="Times New Roman" w:cs="Times New Roman"/>
          <w:sz w:val="10"/>
          <w:szCs w:val="10"/>
          <w:lang w:eastAsia="ru-RU"/>
        </w:rPr>
        <w:t xml:space="preserve"> достаточно малых частот и больших </w:t>
      </w:r>
      <w:proofErr w:type="spellStart"/>
      <w:r w:rsidRPr="00845448">
        <w:rPr>
          <w:rFonts w:ascii="Times New Roman" w:eastAsia="Times New Roman" w:hAnsi="Times New Roman" w:cs="Times New Roman"/>
          <w:sz w:val="10"/>
          <w:szCs w:val="10"/>
          <w:lang w:eastAsia="ru-RU"/>
        </w:rPr>
        <w:t>температу</w:t>
      </w:r>
      <w:proofErr w:type="spellEnd"/>
      <w:proofErr w:type="gramStart"/>
      <w:r w:rsidRPr="00845448">
        <w:rPr>
          <w:rFonts w:ascii="Times New Roman" w:eastAsia="Times New Roman" w:hAnsi="Times New Roman" w:cs="Times New Roman"/>
          <w:sz w:val="10"/>
          <w:szCs w:val="10"/>
          <w:lang w:eastAsia="ru-RU"/>
        </w:rPr>
        <w:t xml:space="preserve"> В</w:t>
      </w:r>
      <w:proofErr w:type="gramEnd"/>
      <w:r w:rsidRPr="00845448">
        <w:rPr>
          <w:rFonts w:ascii="Times New Roman" w:eastAsia="Times New Roman" w:hAnsi="Times New Roman" w:cs="Times New Roman"/>
          <w:sz w:val="10"/>
          <w:szCs w:val="10"/>
          <w:lang w:eastAsia="ru-RU"/>
        </w:rPr>
        <w:t xml:space="preserve"> области больших частот она резко с ними расходится. Если попытаться получить закон Стефана-Больцмана, то получается абсурд, т.к. вычисленная с использованием </w:t>
      </w:r>
      <w:proofErr w:type="spellStart"/>
      <w:r w:rsidRPr="00845448">
        <w:rPr>
          <w:rFonts w:ascii="Times New Roman" w:eastAsia="Times New Roman" w:hAnsi="Times New Roman" w:cs="Times New Roman"/>
          <w:sz w:val="10"/>
          <w:szCs w:val="10"/>
          <w:lang w:eastAsia="ru-RU"/>
        </w:rPr>
        <w:t>ф-лы</w:t>
      </w:r>
      <w:proofErr w:type="spellEnd"/>
      <w:r w:rsidRPr="00845448">
        <w:rPr>
          <w:rFonts w:ascii="Times New Roman" w:eastAsia="Times New Roman" w:hAnsi="Times New Roman" w:cs="Times New Roman"/>
          <w:sz w:val="10"/>
          <w:szCs w:val="10"/>
          <w:lang w:eastAsia="ru-RU"/>
        </w:rPr>
        <w:t xml:space="preserve"> Р.-Д. энергетическая светимость черного </w:t>
      </w:r>
      <w:proofErr w:type="gramStart"/>
      <w:r w:rsidRPr="00845448">
        <w:rPr>
          <w:rFonts w:ascii="Times New Roman" w:eastAsia="Times New Roman" w:hAnsi="Times New Roman" w:cs="Times New Roman"/>
          <w:sz w:val="10"/>
          <w:szCs w:val="10"/>
          <w:lang w:eastAsia="ru-RU"/>
        </w:rPr>
        <w:t>тела</w:t>
      </w:r>
      <w:proofErr w:type="gramEnd"/>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839337" cy="192006"/>
            <wp:effectExtent l="19050" t="0" r="0" b="0"/>
            <wp:docPr id="35" name="Рисунок 35" descr="http://koriolan404.narod.ru/fe3s/16.files/image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koriolan404.narod.ru/fe3s/16.files/image103.jpg"/>
                    <pic:cNvPicPr>
                      <a:picLocks noChangeAspect="1" noChangeArrowheads="1"/>
                    </pic:cNvPicPr>
                  </pic:nvPicPr>
                  <pic:blipFill>
                    <a:blip r:embed="rId100" cstate="print"/>
                    <a:srcRect/>
                    <a:stretch>
                      <a:fillRect/>
                    </a:stretch>
                  </pic:blipFill>
                  <pic:spPr bwMode="auto">
                    <a:xfrm>
                      <a:off x="0" y="0"/>
                      <a:ext cx="845035" cy="19330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в то время как по </w:t>
      </w:r>
      <w:proofErr w:type="spellStart"/>
      <w:r w:rsidRPr="00845448">
        <w:rPr>
          <w:rFonts w:ascii="Times New Roman" w:eastAsia="Times New Roman" w:hAnsi="Times New Roman" w:cs="Times New Roman"/>
          <w:sz w:val="10"/>
          <w:szCs w:val="10"/>
          <w:lang w:eastAsia="ru-RU"/>
        </w:rPr>
        <w:t>з</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Стеф</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Больц</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Re</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пропорциональна</w:t>
      </w:r>
      <w:proofErr w:type="gramEnd"/>
      <w:r w:rsidRPr="00845448">
        <w:rPr>
          <w:rFonts w:ascii="Times New Roman" w:eastAsia="Times New Roman" w:hAnsi="Times New Roman" w:cs="Times New Roman"/>
          <w:sz w:val="10"/>
          <w:szCs w:val="10"/>
          <w:lang w:eastAsia="ru-RU"/>
        </w:rPr>
        <w:t xml:space="preserve"> четвертой степени температуры.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№17</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xml:space="preserve">2) Поляризация света. Закон </w:t>
      </w:r>
      <w:proofErr w:type="spellStart"/>
      <w:r w:rsidRPr="00845448">
        <w:rPr>
          <w:rFonts w:ascii="Times New Roman" w:eastAsia="Times New Roman" w:hAnsi="Times New Roman" w:cs="Times New Roman"/>
          <w:b/>
          <w:bCs/>
          <w:sz w:val="10"/>
          <w:szCs w:val="10"/>
          <w:lang w:eastAsia="ru-RU"/>
        </w:rPr>
        <w:t>Малюса</w:t>
      </w:r>
      <w:proofErr w:type="spellEnd"/>
      <w:r w:rsidRPr="00845448">
        <w:rPr>
          <w:rFonts w:ascii="Times New Roman" w:eastAsia="Times New Roman" w:hAnsi="Times New Roman" w:cs="Times New Roman"/>
          <w:b/>
          <w:bCs/>
          <w:sz w:val="10"/>
          <w:szCs w:val="10"/>
          <w:lang w:eastAsia="ru-RU"/>
        </w:rPr>
        <w:t>. Естественная анизотропия. Поляризационные приборы. Призма Николя.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roofErr w:type="gramStart"/>
      <w:r w:rsidRPr="00845448">
        <w:rPr>
          <w:rFonts w:ascii="Times New Roman" w:eastAsia="Times New Roman" w:hAnsi="Times New Roman" w:cs="Times New Roman"/>
          <w:sz w:val="10"/>
          <w:szCs w:val="10"/>
          <w:lang w:eastAsia="ru-RU"/>
        </w:rPr>
        <w:t xml:space="preserve">Поляризованным светом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свет, в котором направление колебаний светового вектора упорядочены каким-либо образом (световой вектор -- </w:t>
      </w:r>
      <w:r w:rsidRPr="00845448">
        <w:rPr>
          <w:rFonts w:ascii="Times New Roman" w:eastAsia="Times New Roman" w:hAnsi="Times New Roman" w:cs="Times New Roman"/>
          <w:noProof/>
          <w:sz w:val="10"/>
          <w:szCs w:val="10"/>
          <w:lang w:eastAsia="ru-RU"/>
        </w:rPr>
        <w:drawing>
          <wp:inline distT="0" distB="0" distL="0" distR="0">
            <wp:extent cx="670162" cy="117279"/>
            <wp:effectExtent l="19050" t="0" r="0" b="0"/>
            <wp:docPr id="286" name="Рисунок 1" descr="http://koriolan404.narod.ru/fe3s/17.files/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7.files/image056.jpg"/>
                    <pic:cNvPicPr>
                      <a:picLocks noChangeAspect="1" noChangeArrowheads="1"/>
                    </pic:cNvPicPr>
                  </pic:nvPicPr>
                  <pic:blipFill>
                    <a:blip r:embed="rId101" cstate="print"/>
                    <a:srcRect/>
                    <a:stretch>
                      <a:fillRect/>
                    </a:stretch>
                  </pic:blipFill>
                  <pic:spPr bwMode="auto">
                    <a:xfrm>
                      <a:off x="0" y="0"/>
                      <a:ext cx="672924" cy="11776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 к –</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волновое число, </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 расстояние, отсчитываемое вдоль направления распространения световой волны. Для плоской волны, распространяющейся в </w:t>
      </w:r>
      <w:proofErr w:type="spellStart"/>
      <w:r w:rsidRPr="00845448">
        <w:rPr>
          <w:rFonts w:ascii="Times New Roman" w:eastAsia="Times New Roman" w:hAnsi="Times New Roman" w:cs="Times New Roman"/>
          <w:sz w:val="10"/>
          <w:szCs w:val="10"/>
          <w:lang w:eastAsia="ru-RU"/>
        </w:rPr>
        <w:t>непоглощающей</w:t>
      </w:r>
      <w:proofErr w:type="spellEnd"/>
      <w:r w:rsidRPr="00845448">
        <w:rPr>
          <w:rFonts w:ascii="Times New Roman" w:eastAsia="Times New Roman" w:hAnsi="Times New Roman" w:cs="Times New Roman"/>
          <w:sz w:val="10"/>
          <w:szCs w:val="10"/>
          <w:lang w:eastAsia="ru-RU"/>
        </w:rPr>
        <w:t xml:space="preserve"> среде</w:t>
      </w:r>
      <w:proofErr w:type="gramStart"/>
      <w:r w:rsidRPr="00845448">
        <w:rPr>
          <w:rFonts w:ascii="Times New Roman" w:eastAsia="Times New Roman" w:hAnsi="Times New Roman" w:cs="Times New Roman"/>
          <w:sz w:val="10"/>
          <w:szCs w:val="10"/>
          <w:lang w:eastAsia="ru-RU"/>
        </w:rPr>
        <w:t xml:space="preserve"> А</w:t>
      </w:r>
      <w:proofErr w:type="gram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cost</w:t>
      </w:r>
      <w:proofErr w:type="spellEnd"/>
      <w:r w:rsidRPr="00845448">
        <w:rPr>
          <w:rFonts w:ascii="Times New Roman" w:eastAsia="Times New Roman" w:hAnsi="Times New Roman" w:cs="Times New Roman"/>
          <w:sz w:val="10"/>
          <w:szCs w:val="10"/>
          <w:lang w:eastAsia="ru-RU"/>
        </w:rPr>
        <w:t>, для сферической волны А убывает как 1/</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В естественном свете колебания различных направлений быстро и беспорядочно меняют друг друга. Так, если в </w:t>
      </w:r>
      <w:proofErr w:type="spellStart"/>
      <w:r w:rsidRPr="00845448">
        <w:rPr>
          <w:rFonts w:ascii="Times New Roman" w:eastAsia="Times New Roman" w:hAnsi="Times New Roman" w:cs="Times New Roman"/>
          <w:sz w:val="10"/>
          <w:szCs w:val="10"/>
          <w:lang w:eastAsia="ru-RU"/>
        </w:rPr>
        <w:t>р-тате</w:t>
      </w:r>
      <w:proofErr w:type="spellEnd"/>
      <w:r w:rsidRPr="00845448">
        <w:rPr>
          <w:rFonts w:ascii="Times New Roman" w:eastAsia="Times New Roman" w:hAnsi="Times New Roman" w:cs="Times New Roman"/>
          <w:sz w:val="10"/>
          <w:szCs w:val="10"/>
          <w:lang w:eastAsia="ru-RU"/>
        </w:rPr>
        <w:t xml:space="preserve"> каких-либо внешних воздействий появляется преимущественное (но не исключительное!) направление колебаний вектора Е</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то имеем дело с частично поляризованным светом. Свет, в котором</w:t>
      </w:r>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lang w:eastAsia="ru-RU"/>
        </w:rPr>
        <w:t xml:space="preserve"> (и, следовательно, Н) колеблется только в одном направлении, перпендикулярном лучу,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плоскополяризованным</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Пл-ть</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проходящая</w:t>
      </w:r>
      <w:proofErr w:type="gramEnd"/>
      <w:r w:rsidRPr="00845448">
        <w:rPr>
          <w:rFonts w:ascii="Times New Roman" w:eastAsia="Times New Roman" w:hAnsi="Times New Roman" w:cs="Times New Roman"/>
          <w:sz w:val="10"/>
          <w:szCs w:val="10"/>
          <w:lang w:eastAsia="ru-RU"/>
        </w:rPr>
        <w:t xml:space="preserve"> через направление колебаний светового вектора </w:t>
      </w:r>
      <w:proofErr w:type="spellStart"/>
      <w:r w:rsidRPr="00845448">
        <w:rPr>
          <w:rFonts w:ascii="Times New Roman" w:eastAsia="Times New Roman" w:hAnsi="Times New Roman" w:cs="Times New Roman"/>
          <w:sz w:val="10"/>
          <w:szCs w:val="10"/>
          <w:lang w:eastAsia="ru-RU"/>
        </w:rPr>
        <w:t>плоскополяризованной</w:t>
      </w:r>
      <w:proofErr w:type="spellEnd"/>
      <w:r w:rsidRPr="00845448">
        <w:rPr>
          <w:rFonts w:ascii="Times New Roman" w:eastAsia="Times New Roman" w:hAnsi="Times New Roman" w:cs="Times New Roman"/>
          <w:sz w:val="10"/>
          <w:szCs w:val="10"/>
          <w:lang w:eastAsia="ru-RU"/>
        </w:rPr>
        <w:t xml:space="preserve"> волны и направление распространения этой волны,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пл-тью</w:t>
      </w:r>
      <w:proofErr w:type="spellEnd"/>
      <w:r w:rsidRPr="00845448">
        <w:rPr>
          <w:rFonts w:ascii="Times New Roman" w:eastAsia="Times New Roman" w:hAnsi="Times New Roman" w:cs="Times New Roman"/>
          <w:sz w:val="10"/>
          <w:szCs w:val="10"/>
          <w:lang w:eastAsia="ru-RU"/>
        </w:rPr>
        <w:t xml:space="preserve"> поляризации.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Степень поляризации. Это величина </w:t>
      </w:r>
      <w:proofErr w:type="gramStart"/>
      <w:r w:rsidRPr="00845448">
        <w:rPr>
          <w:rFonts w:ascii="Times New Roman" w:eastAsia="Times New Roman" w:hAnsi="Times New Roman" w:cs="Times New Roman"/>
          <w:sz w:val="10"/>
          <w:szCs w:val="10"/>
          <w:lang w:eastAsia="ru-RU"/>
        </w:rPr>
        <w:t>Р</w:t>
      </w:r>
      <w:proofErr w:type="gram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825689" cy="154334"/>
            <wp:effectExtent l="19050" t="0" r="0" b="0"/>
            <wp:docPr id="287" name="Рисунок 2" descr="http://koriolan404.narod.ru/fe3s/17.files/image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7.files/image057.jpg"/>
                    <pic:cNvPicPr>
                      <a:picLocks noChangeAspect="1" noChangeArrowheads="1"/>
                    </pic:cNvPicPr>
                  </pic:nvPicPr>
                  <pic:blipFill>
                    <a:blip r:embed="rId102" cstate="print"/>
                    <a:srcRect/>
                    <a:stretch>
                      <a:fillRect/>
                    </a:stretch>
                  </pic:blipFill>
                  <pic:spPr bwMode="auto">
                    <a:xfrm>
                      <a:off x="0" y="0"/>
                      <a:ext cx="823230" cy="153874"/>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максимальная и минимальная интенсивности света, соответствующие двум взаимно перпендикулярным компонентам вектора Е. Для естественного света </w:t>
      </w:r>
      <w:r w:rsidRPr="00845448">
        <w:rPr>
          <w:rFonts w:ascii="Times New Roman" w:eastAsia="Times New Roman" w:hAnsi="Times New Roman" w:cs="Times New Roman"/>
          <w:noProof/>
          <w:sz w:val="10"/>
          <w:szCs w:val="10"/>
          <w:lang w:eastAsia="ru-RU"/>
        </w:rPr>
        <w:drawing>
          <wp:inline distT="0" distB="0" distL="0" distR="0">
            <wp:extent cx="491319" cy="112301"/>
            <wp:effectExtent l="19050" t="0" r="3981" b="0"/>
            <wp:docPr id="36" name="Рисунок 3" descr="http://koriolan404.narod.ru/fe3s/17.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7.files/image058.jpg"/>
                    <pic:cNvPicPr>
                      <a:picLocks noChangeAspect="1" noChangeArrowheads="1"/>
                    </pic:cNvPicPr>
                  </pic:nvPicPr>
                  <pic:blipFill>
                    <a:blip r:embed="rId103" cstate="print"/>
                    <a:srcRect/>
                    <a:stretch>
                      <a:fillRect/>
                    </a:stretch>
                  </pic:blipFill>
                  <pic:spPr bwMode="auto">
                    <a:xfrm>
                      <a:off x="0" y="0"/>
                      <a:ext cx="498764" cy="11400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для</w:t>
      </w:r>
      <w:r>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плоскополяризованного</w:t>
      </w:r>
      <w:proofErr w:type="spellEnd"/>
      <w:r w:rsidRPr="00845448">
        <w:rPr>
          <w:rFonts w:ascii="Times New Roman" w:eastAsia="Times New Roman" w:hAnsi="Times New Roman" w:cs="Times New Roman"/>
          <w:sz w:val="10"/>
          <w:szCs w:val="10"/>
          <w:lang w:eastAsia="ru-RU"/>
        </w:rPr>
        <w:t xml:space="preserve"> света </w:t>
      </w:r>
      <w:r w:rsidRPr="00845448">
        <w:rPr>
          <w:rFonts w:ascii="Times New Roman" w:eastAsia="Times New Roman" w:hAnsi="Times New Roman" w:cs="Times New Roman"/>
          <w:noProof/>
          <w:sz w:val="10"/>
          <w:szCs w:val="10"/>
          <w:lang w:eastAsia="ru-RU"/>
        </w:rPr>
        <w:drawing>
          <wp:inline distT="0" distB="0" distL="0" distR="0">
            <wp:extent cx="416257" cy="73126"/>
            <wp:effectExtent l="19050" t="0" r="2843" b="0"/>
            <wp:docPr id="37" name="Рисунок 4" descr="http://koriolan404.narod.ru/fe3s/17.files/image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7.files/image059.jpg"/>
                    <pic:cNvPicPr>
                      <a:picLocks noChangeAspect="1" noChangeArrowheads="1"/>
                    </pic:cNvPicPr>
                  </pic:nvPicPr>
                  <pic:blipFill>
                    <a:blip r:embed="rId104" cstate="print"/>
                    <a:srcRect/>
                    <a:stretch>
                      <a:fillRect/>
                    </a:stretch>
                  </pic:blipFill>
                  <pic:spPr bwMode="auto">
                    <a:xfrm>
                      <a:off x="0" y="0"/>
                      <a:ext cx="419632" cy="73719"/>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Естественный свет можно преобразовать в </w:t>
      </w:r>
      <w:proofErr w:type="spellStart"/>
      <w:r w:rsidRPr="00845448">
        <w:rPr>
          <w:rFonts w:ascii="Times New Roman" w:eastAsia="Times New Roman" w:hAnsi="Times New Roman" w:cs="Times New Roman"/>
          <w:sz w:val="10"/>
          <w:szCs w:val="10"/>
          <w:lang w:eastAsia="ru-RU"/>
        </w:rPr>
        <w:t>плоскополяризованный</w:t>
      </w:r>
      <w:proofErr w:type="spellEnd"/>
      <w:r w:rsidRPr="00845448">
        <w:rPr>
          <w:rFonts w:ascii="Times New Roman" w:eastAsia="Times New Roman" w:hAnsi="Times New Roman" w:cs="Times New Roman"/>
          <w:sz w:val="10"/>
          <w:szCs w:val="10"/>
          <w:lang w:eastAsia="ru-RU"/>
        </w:rPr>
        <w:t xml:space="preserve">, используя так называемые поляризаторы, пропускающие колебания только определенного направления (например, пропускающие колебания, параллельные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поляризатора, и полностью задерживающие колебания, перпендикулярные этой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В качестве поляризаторов могут быть использованы среды, анизотропные (</w:t>
      </w:r>
      <w:proofErr w:type="spellStart"/>
      <w:r w:rsidRPr="00845448">
        <w:rPr>
          <w:rFonts w:ascii="Times New Roman" w:eastAsia="Times New Roman" w:hAnsi="Times New Roman" w:cs="Times New Roman"/>
          <w:sz w:val="10"/>
          <w:szCs w:val="10"/>
          <w:lang w:eastAsia="ru-RU"/>
        </w:rPr>
        <w:t>анизотропность</w:t>
      </w:r>
      <w:proofErr w:type="spellEnd"/>
      <w:r w:rsidRPr="00845448">
        <w:rPr>
          <w:rFonts w:ascii="Times New Roman" w:eastAsia="Times New Roman" w:hAnsi="Times New Roman" w:cs="Times New Roman"/>
          <w:sz w:val="10"/>
          <w:szCs w:val="10"/>
          <w:lang w:eastAsia="ru-RU"/>
        </w:rPr>
        <w:t xml:space="preserve"> – зависимость физ. </w:t>
      </w:r>
      <w:proofErr w:type="spellStart"/>
      <w:r w:rsidRPr="00845448">
        <w:rPr>
          <w:rFonts w:ascii="Times New Roman" w:eastAsia="Times New Roman" w:hAnsi="Times New Roman" w:cs="Times New Roman"/>
          <w:sz w:val="10"/>
          <w:szCs w:val="10"/>
          <w:lang w:eastAsia="ru-RU"/>
        </w:rPr>
        <w:t>св-в</w:t>
      </w:r>
      <w:proofErr w:type="spellEnd"/>
      <w:r w:rsidRPr="00845448">
        <w:rPr>
          <w:rFonts w:ascii="Times New Roman" w:eastAsia="Times New Roman" w:hAnsi="Times New Roman" w:cs="Times New Roman"/>
          <w:sz w:val="10"/>
          <w:szCs w:val="10"/>
          <w:lang w:eastAsia="ru-RU"/>
        </w:rPr>
        <w:t xml:space="preserve"> от направления) в отношении колебаний </w:t>
      </w:r>
      <w:proofErr w:type="spellStart"/>
      <w:r w:rsidRPr="00845448">
        <w:rPr>
          <w:rFonts w:ascii="Times New Roman" w:eastAsia="Times New Roman" w:hAnsi="Times New Roman" w:cs="Times New Roman"/>
          <w:sz w:val="10"/>
          <w:szCs w:val="10"/>
          <w:lang w:eastAsia="ru-RU"/>
        </w:rPr>
        <w:t>в-ра</w:t>
      </w:r>
      <w:proofErr w:type="spellEnd"/>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lang w:eastAsia="ru-RU"/>
        </w:rPr>
        <w:t>, например, кристаллы.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Поляризация при отражении и преломлении.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Закон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 xml:space="preserve">Если угол падения на границу раздела двух диэлектриков (например,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стеклянной пластинки) отличен от нуля, отраженный и преломлены лучи оказываются частично поляризованными эллиптический поляризованный свет).</w:t>
      </w:r>
      <w:proofErr w:type="gramEnd"/>
      <w:r w:rsidRPr="00845448">
        <w:rPr>
          <w:rFonts w:ascii="Times New Roman" w:eastAsia="Times New Roman" w:hAnsi="Times New Roman" w:cs="Times New Roman"/>
          <w:sz w:val="10"/>
          <w:szCs w:val="10"/>
          <w:lang w:eastAsia="ru-RU"/>
        </w:rPr>
        <w:t xml:space="preserve"> В отраженном луче преобладают колебания, перпендикулярные к плоскости падения (на рис. эти колебания обозначены точками), в преломленном луче – колебания, параллельные плоскости падения (на </w:t>
      </w:r>
      <w:proofErr w:type="spellStart"/>
      <w:r w:rsidRPr="00845448">
        <w:rPr>
          <w:rFonts w:ascii="Times New Roman" w:eastAsia="Times New Roman" w:hAnsi="Times New Roman" w:cs="Times New Roman"/>
          <w:sz w:val="10"/>
          <w:szCs w:val="10"/>
          <w:lang w:eastAsia="ru-RU"/>
        </w:rPr>
        <w:t>русунке</w:t>
      </w:r>
      <w:proofErr w:type="spellEnd"/>
      <w:r w:rsidRPr="00845448">
        <w:rPr>
          <w:rFonts w:ascii="Times New Roman" w:eastAsia="Times New Roman" w:hAnsi="Times New Roman" w:cs="Times New Roman"/>
          <w:sz w:val="10"/>
          <w:szCs w:val="10"/>
          <w:lang w:eastAsia="ru-RU"/>
        </w:rPr>
        <w:t xml:space="preserve"> они изображены двусторонними стрелками). Степень поляризации зависимость от угла падения. Обозначим через </w:t>
      </w:r>
      <w:r w:rsidRPr="00845448">
        <w:rPr>
          <w:rFonts w:ascii="Times New Roman" w:eastAsia="Times New Roman" w:hAnsi="Times New Roman" w:cs="Times New Roman"/>
          <w:noProof/>
          <w:sz w:val="10"/>
          <w:szCs w:val="10"/>
          <w:lang w:eastAsia="ru-RU"/>
        </w:rPr>
        <w:drawing>
          <wp:inline distT="0" distB="0" distL="0" distR="0">
            <wp:extent cx="133350" cy="133350"/>
            <wp:effectExtent l="19050" t="0" r="0" b="0"/>
            <wp:docPr id="38" name="Рисунок 6" descr="http://koriolan404.narod.ru/fe3s/17.files/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7.files/image060.jpg"/>
                    <pic:cNvPicPr>
                      <a:picLocks noChangeAspect="1" noChangeArrowheads="1"/>
                    </pic:cNvPicPr>
                  </pic:nvPicPr>
                  <pic:blipFill>
                    <a:blip r:embed="rId105"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угол,</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удовлетворяющий условию </w:t>
      </w:r>
      <w:r w:rsidRPr="00845448">
        <w:rPr>
          <w:rFonts w:ascii="Times New Roman" w:eastAsia="Times New Roman" w:hAnsi="Times New Roman" w:cs="Times New Roman"/>
          <w:noProof/>
          <w:sz w:val="10"/>
          <w:szCs w:val="10"/>
          <w:lang w:eastAsia="ru-RU"/>
        </w:rPr>
        <w:drawing>
          <wp:inline distT="0" distB="0" distL="0" distR="0">
            <wp:extent cx="277125" cy="116006"/>
            <wp:effectExtent l="19050" t="0" r="8625" b="0"/>
            <wp:docPr id="39" name="Рисунок 7" descr="http://koriolan404.narod.ru/fe3s/17.files/image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7.files/image061.jpg"/>
                    <pic:cNvPicPr>
                      <a:picLocks noChangeAspect="1" noChangeArrowheads="1"/>
                    </pic:cNvPicPr>
                  </pic:nvPicPr>
                  <pic:blipFill>
                    <a:blip r:embed="rId106" cstate="print"/>
                    <a:srcRect/>
                    <a:stretch>
                      <a:fillRect/>
                    </a:stretch>
                  </pic:blipFill>
                  <pic:spPr bwMode="auto">
                    <a:xfrm>
                      <a:off x="0" y="0"/>
                      <a:ext cx="278511" cy="11658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где</w:t>
      </w:r>
      <w:proofErr w:type="gramStart"/>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31075" cy="109229"/>
            <wp:effectExtent l="19050" t="0" r="2275" b="0"/>
            <wp:docPr id="40" name="Рисунок 8" descr="http://koriolan404.narod.ru/fe3s/17.files/image0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7.files/image062.jpg"/>
                    <pic:cNvPicPr>
                      <a:picLocks noChangeAspect="1" noChangeArrowheads="1"/>
                    </pic:cNvPicPr>
                  </pic:nvPicPr>
                  <pic:blipFill>
                    <a:blip r:embed="rId107" cstate="print"/>
                    <a:srcRect/>
                    <a:stretch>
                      <a:fillRect/>
                    </a:stretch>
                  </pic:blipFill>
                  <pic:spPr bwMode="auto">
                    <a:xfrm>
                      <a:off x="0" y="0"/>
                      <a:ext cx="130684" cy="10890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w:t>
      </w:r>
      <w:proofErr w:type="gramEnd"/>
      <w:r w:rsidRPr="00845448">
        <w:rPr>
          <w:rFonts w:ascii="Times New Roman" w:eastAsia="Times New Roman" w:hAnsi="Times New Roman" w:cs="Times New Roman"/>
          <w:sz w:val="10"/>
          <w:szCs w:val="10"/>
          <w:lang w:eastAsia="ru-RU"/>
        </w:rPr>
        <w:t xml:space="preserve">показатель преломления второй среды преломления относительно первой. При угле падения </w:t>
      </w:r>
      <w:r w:rsidRPr="00845448">
        <w:rPr>
          <w:rFonts w:ascii="Times New Roman" w:eastAsia="Times New Roman" w:hAnsi="Times New Roman" w:cs="Times New Roman"/>
          <w:noProof/>
          <w:sz w:val="10"/>
          <w:szCs w:val="10"/>
          <w:lang w:eastAsia="ru-RU"/>
        </w:rPr>
        <w:drawing>
          <wp:inline distT="0" distB="0" distL="0" distR="0">
            <wp:extent cx="143302" cy="143302"/>
            <wp:effectExtent l="19050" t="0" r="9098" b="0"/>
            <wp:docPr id="41" name="Рисунок 9" descr="http://koriolan404.narod.ru/fe3s/17.files/image0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7.files/image063.jpg"/>
                    <pic:cNvPicPr>
                      <a:picLocks noChangeAspect="1" noChangeArrowheads="1"/>
                    </pic:cNvPicPr>
                  </pic:nvPicPr>
                  <pic:blipFill>
                    <a:blip r:embed="rId108" cstate="print"/>
                    <a:srcRect/>
                    <a:stretch>
                      <a:fillRect/>
                    </a:stretch>
                  </pic:blipFill>
                  <pic:spPr bwMode="auto">
                    <a:xfrm>
                      <a:off x="0" y="0"/>
                      <a:ext cx="148552" cy="14855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равном </w:t>
      </w:r>
      <w:r w:rsidRPr="00845448">
        <w:rPr>
          <w:rFonts w:ascii="Times New Roman" w:eastAsia="Times New Roman" w:hAnsi="Times New Roman" w:cs="Times New Roman"/>
          <w:noProof/>
          <w:sz w:val="10"/>
          <w:szCs w:val="10"/>
          <w:lang w:eastAsia="ru-RU"/>
        </w:rPr>
        <w:drawing>
          <wp:inline distT="0" distB="0" distL="0" distR="0">
            <wp:extent cx="163764" cy="143294"/>
            <wp:effectExtent l="19050" t="0" r="7686" b="0"/>
            <wp:docPr id="42" name="Рисунок 10" descr="http://koriolan404.narod.ru/fe3s/17.files/image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riolan404.narod.ru/fe3s/17.files/image064.jpg"/>
                    <pic:cNvPicPr>
                      <a:picLocks noChangeAspect="1" noChangeArrowheads="1"/>
                    </pic:cNvPicPr>
                  </pic:nvPicPr>
                  <pic:blipFill>
                    <a:blip r:embed="rId109" cstate="print"/>
                    <a:srcRect/>
                    <a:stretch>
                      <a:fillRect/>
                    </a:stretch>
                  </pic:blipFill>
                  <pic:spPr bwMode="auto">
                    <a:xfrm>
                      <a:off x="0" y="0"/>
                      <a:ext cx="165529" cy="14483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отраженный луч</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полностью поляризован (он содержит только колебания, перпендикулярные к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падения). Степень поляризации преломленного луча при угле падения, равном </w:t>
      </w:r>
      <w:r w:rsidRPr="00845448">
        <w:rPr>
          <w:rFonts w:ascii="Times New Roman" w:eastAsia="Times New Roman" w:hAnsi="Times New Roman" w:cs="Times New Roman"/>
          <w:noProof/>
          <w:sz w:val="10"/>
          <w:szCs w:val="10"/>
          <w:lang w:eastAsia="ru-RU"/>
        </w:rPr>
        <w:drawing>
          <wp:inline distT="0" distB="0" distL="0" distR="0">
            <wp:extent cx="95250" cy="104775"/>
            <wp:effectExtent l="19050" t="0" r="0" b="0"/>
            <wp:docPr id="43" name="Рисунок 11" descr="http://koriolan404.narod.ru/fe3s/17.files/image0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iolan404.narod.ru/fe3s/17.files/image065.jpg"/>
                    <pic:cNvPicPr>
                      <a:picLocks noChangeAspect="1" noChangeArrowheads="1"/>
                    </pic:cNvPicPr>
                  </pic:nvPicPr>
                  <pic:blipFill>
                    <a:blip r:embed="rId110" cstate="print"/>
                    <a:srcRect/>
                    <a:stretch>
                      <a:fillRect/>
                    </a:stretch>
                  </pic:blipFill>
                  <pic:spPr bwMode="auto">
                    <a:xfrm>
                      <a:off x="0" y="0"/>
                      <a:ext cx="95250" cy="10477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достигает наибольшего значения, однако этот луч остается поляризованным только частично</w:t>
      </w:r>
      <w:proofErr w:type="gramStart"/>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56549" cy="129654"/>
            <wp:effectExtent l="19050" t="0" r="5401" b="0"/>
            <wp:docPr id="44" name="Рисунок 12" descr="http://koriolan404.narod.ru/fe3s/17.files/image0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oriolan404.narod.ru/fe3s/17.files/image066.jpg"/>
                    <pic:cNvPicPr>
                      <a:picLocks noChangeAspect="1" noChangeArrowheads="1"/>
                    </pic:cNvPicPr>
                  </pic:nvPicPr>
                  <pic:blipFill>
                    <a:blip r:embed="rId111" cstate="print"/>
                    <a:srcRect/>
                    <a:stretch>
                      <a:fillRect/>
                    </a:stretch>
                  </pic:blipFill>
                  <pic:spPr bwMode="auto">
                    <a:xfrm>
                      <a:off x="0" y="0"/>
                      <a:ext cx="361950" cy="13161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r>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закон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а угол </w:t>
      </w:r>
      <w:r w:rsidRPr="00845448">
        <w:rPr>
          <w:rFonts w:ascii="Times New Roman" w:eastAsia="Times New Roman" w:hAnsi="Times New Roman" w:cs="Times New Roman"/>
          <w:noProof/>
          <w:sz w:val="10"/>
          <w:szCs w:val="10"/>
          <w:lang w:eastAsia="ru-RU"/>
        </w:rPr>
        <w:drawing>
          <wp:inline distT="0" distB="0" distL="0" distR="0">
            <wp:extent cx="130274" cy="102358"/>
            <wp:effectExtent l="19050" t="0" r="3076" b="0"/>
            <wp:docPr id="45" name="Рисунок 13" descr="http://koriolan404.narod.ru/fe3s/17.files/image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riolan404.narod.ru/fe3s/17.files/image067.jpg"/>
                    <pic:cNvPicPr>
                      <a:picLocks noChangeAspect="1" noChangeArrowheads="1"/>
                    </pic:cNvPicPr>
                  </pic:nvPicPr>
                  <pic:blipFill>
                    <a:blip r:embed="rId112" cstate="print"/>
                    <a:srcRect/>
                    <a:stretch>
                      <a:fillRect/>
                    </a:stretch>
                  </pic:blipFill>
                  <pic:spPr bwMode="auto">
                    <a:xfrm>
                      <a:off x="0" y="0"/>
                      <a:ext cx="133350" cy="10477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называют углом</w:t>
      </w:r>
      <w:r>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Легко убедиться в том, что при падении света под углом </w:t>
      </w:r>
      <w:proofErr w:type="spellStart"/>
      <w:r w:rsidRPr="00845448">
        <w:rPr>
          <w:rFonts w:ascii="Times New Roman" w:eastAsia="Times New Roman" w:hAnsi="Times New Roman" w:cs="Times New Roman"/>
          <w:sz w:val="10"/>
          <w:szCs w:val="10"/>
          <w:lang w:eastAsia="ru-RU"/>
        </w:rPr>
        <w:t>Брюстера</w:t>
      </w:r>
      <w:proofErr w:type="spellEnd"/>
      <w:r w:rsidRPr="00845448">
        <w:rPr>
          <w:rFonts w:ascii="Times New Roman" w:eastAsia="Times New Roman" w:hAnsi="Times New Roman" w:cs="Times New Roman"/>
          <w:sz w:val="10"/>
          <w:szCs w:val="10"/>
          <w:lang w:eastAsia="ru-RU"/>
        </w:rPr>
        <w:t xml:space="preserve"> отраженный и преломленный лучи взаимно перпендикулярны. Степень поляризации отраженного и преломленного лучей при различных углах падения можно получить с помощью формул Френеля. Эти </w:t>
      </w:r>
      <w:proofErr w:type="spellStart"/>
      <w:r w:rsidRPr="00845448">
        <w:rPr>
          <w:rFonts w:ascii="Times New Roman" w:eastAsia="Times New Roman" w:hAnsi="Times New Roman" w:cs="Times New Roman"/>
          <w:sz w:val="10"/>
          <w:szCs w:val="10"/>
          <w:lang w:eastAsia="ru-RU"/>
        </w:rPr>
        <w:t>ф-лы</w:t>
      </w:r>
      <w:proofErr w:type="spellEnd"/>
      <w:r w:rsidRPr="00845448">
        <w:rPr>
          <w:rFonts w:ascii="Times New Roman" w:eastAsia="Times New Roman" w:hAnsi="Times New Roman" w:cs="Times New Roman"/>
          <w:sz w:val="10"/>
          <w:szCs w:val="10"/>
          <w:lang w:eastAsia="ru-RU"/>
        </w:rPr>
        <w:t xml:space="preserve"> вытекают из условий, налагаемых на электромагнитное поле на границе поле на границе двух диэлектриков.</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Закон </w:t>
      </w:r>
      <w:proofErr w:type="spellStart"/>
      <w:r w:rsidRPr="00845448">
        <w:rPr>
          <w:rFonts w:ascii="Times New Roman" w:eastAsia="Times New Roman" w:hAnsi="Times New Roman" w:cs="Times New Roman"/>
          <w:sz w:val="10"/>
          <w:szCs w:val="10"/>
          <w:lang w:eastAsia="ru-RU"/>
        </w:rPr>
        <w:t>Малюса</w:t>
      </w:r>
      <w:proofErr w:type="spellEnd"/>
      <w:r w:rsidRPr="00845448">
        <w:rPr>
          <w:rFonts w:ascii="Times New Roman" w:eastAsia="Times New Roman" w:hAnsi="Times New Roman" w:cs="Times New Roman"/>
          <w:sz w:val="10"/>
          <w:szCs w:val="10"/>
          <w:lang w:eastAsia="ru-RU"/>
        </w:rPr>
        <w:t xml:space="preserve">. Пусть на поляризатор падает </w:t>
      </w:r>
      <w:proofErr w:type="spellStart"/>
      <w:r w:rsidRPr="00845448">
        <w:rPr>
          <w:rFonts w:ascii="Times New Roman" w:eastAsia="Times New Roman" w:hAnsi="Times New Roman" w:cs="Times New Roman"/>
          <w:sz w:val="10"/>
          <w:szCs w:val="10"/>
          <w:lang w:eastAsia="ru-RU"/>
        </w:rPr>
        <w:t>плоскополяризованный</w:t>
      </w:r>
      <w:proofErr w:type="spellEnd"/>
      <w:r w:rsidRPr="00845448">
        <w:rPr>
          <w:rFonts w:ascii="Times New Roman" w:eastAsia="Times New Roman" w:hAnsi="Times New Roman" w:cs="Times New Roman"/>
          <w:sz w:val="10"/>
          <w:szCs w:val="10"/>
          <w:lang w:eastAsia="ru-RU"/>
        </w:rPr>
        <w:t xml:space="preserve"> свет амплитуды </w:t>
      </w:r>
      <w:r w:rsidRPr="00845448">
        <w:rPr>
          <w:rFonts w:ascii="Times New Roman" w:eastAsia="Times New Roman" w:hAnsi="Times New Roman" w:cs="Times New Roman"/>
          <w:noProof/>
          <w:sz w:val="10"/>
          <w:szCs w:val="10"/>
          <w:lang w:eastAsia="ru-RU"/>
        </w:rPr>
        <w:drawing>
          <wp:inline distT="0" distB="0" distL="0" distR="0">
            <wp:extent cx="102359" cy="88711"/>
            <wp:effectExtent l="19050" t="0" r="0" b="0"/>
            <wp:docPr id="46" name="Рисунок 14" descr="http://koriolan404.narod.ru/fe3s/17.files/image0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oriolan404.narod.ru/fe3s/17.files/image068.jpg"/>
                    <pic:cNvPicPr>
                      <a:picLocks noChangeAspect="1" noChangeArrowheads="1"/>
                    </pic:cNvPicPr>
                  </pic:nvPicPr>
                  <pic:blipFill>
                    <a:blip r:embed="rId113" cstate="print"/>
                    <a:srcRect/>
                    <a:stretch>
                      <a:fillRect/>
                    </a:stretch>
                  </pic:blipFill>
                  <pic:spPr bwMode="auto">
                    <a:xfrm>
                      <a:off x="0" y="0"/>
                      <a:ext cx="103188" cy="8943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и интенсивности </w:t>
      </w:r>
      <w:r w:rsidRPr="00845448">
        <w:rPr>
          <w:rFonts w:ascii="Times New Roman" w:eastAsia="Times New Roman" w:hAnsi="Times New Roman" w:cs="Times New Roman"/>
          <w:noProof/>
          <w:sz w:val="10"/>
          <w:szCs w:val="10"/>
          <w:lang w:eastAsia="ru-RU"/>
        </w:rPr>
        <w:drawing>
          <wp:inline distT="0" distB="0" distL="0" distR="0">
            <wp:extent cx="75063" cy="95535"/>
            <wp:effectExtent l="19050" t="0" r="1137" b="0"/>
            <wp:docPr id="47" name="Рисунок 15" descr="http://koriolan404.narod.ru/fe3s/17.files/image0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oriolan404.narod.ru/fe3s/17.files/image069.jpg"/>
                    <pic:cNvPicPr>
                      <a:picLocks noChangeAspect="1" noChangeArrowheads="1"/>
                    </pic:cNvPicPr>
                  </pic:nvPicPr>
                  <pic:blipFill>
                    <a:blip r:embed="rId114" cstate="print"/>
                    <a:srcRect/>
                    <a:stretch>
                      <a:fillRect/>
                    </a:stretch>
                  </pic:blipFill>
                  <pic:spPr bwMode="auto">
                    <a:xfrm>
                      <a:off x="0" y="0"/>
                      <a:ext cx="73343" cy="9334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Сквозь прибор пройдет составляющая колебаний с амплитудой</w:t>
      </w:r>
      <w:proofErr w:type="gramStart"/>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659528" cy="97430"/>
            <wp:effectExtent l="19050" t="0" r="7222" b="0"/>
            <wp:docPr id="48" name="Рисунок 16" descr="http://koriolan404.narod.ru/fe3s/17.files/image0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oriolan404.narod.ru/fe3s/17.files/image070.jpg"/>
                    <pic:cNvPicPr>
                      <a:picLocks noChangeAspect="1" noChangeArrowheads="1"/>
                    </pic:cNvPicPr>
                  </pic:nvPicPr>
                  <pic:blipFill>
                    <a:blip r:embed="rId115" cstate="print"/>
                    <a:srcRect/>
                    <a:stretch>
                      <a:fillRect/>
                    </a:stretch>
                  </pic:blipFill>
                  <pic:spPr bwMode="auto">
                    <a:xfrm>
                      <a:off x="0" y="0"/>
                      <a:ext cx="664871" cy="9821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w:t>
      </w:r>
      <w:proofErr w:type="gramEnd"/>
      <w:r w:rsidRPr="00845448">
        <w:rPr>
          <w:rFonts w:ascii="Times New Roman" w:eastAsia="Times New Roman" w:hAnsi="Times New Roman" w:cs="Times New Roman"/>
          <w:sz w:val="10"/>
          <w:szCs w:val="10"/>
          <w:lang w:eastAsia="ru-RU"/>
        </w:rPr>
        <w:t xml:space="preserve">угол между </w:t>
      </w:r>
      <w:proofErr w:type="spellStart"/>
      <w:r w:rsidRPr="00845448">
        <w:rPr>
          <w:rFonts w:ascii="Times New Roman" w:eastAsia="Times New Roman" w:hAnsi="Times New Roman" w:cs="Times New Roman"/>
          <w:sz w:val="10"/>
          <w:szCs w:val="10"/>
          <w:lang w:eastAsia="ru-RU"/>
        </w:rPr>
        <w:t>пл-тью</w:t>
      </w:r>
      <w:proofErr w:type="spellEnd"/>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колебаний падающего света и </w:t>
      </w:r>
      <w:proofErr w:type="spellStart"/>
      <w:r w:rsidRPr="00845448">
        <w:rPr>
          <w:rFonts w:ascii="Times New Roman" w:eastAsia="Times New Roman" w:hAnsi="Times New Roman" w:cs="Times New Roman"/>
          <w:sz w:val="10"/>
          <w:szCs w:val="10"/>
          <w:lang w:eastAsia="ru-RU"/>
        </w:rPr>
        <w:t>пл-тью</w:t>
      </w:r>
      <w:proofErr w:type="spellEnd"/>
      <w:r w:rsidRPr="00845448">
        <w:rPr>
          <w:rFonts w:ascii="Times New Roman" w:eastAsia="Times New Roman" w:hAnsi="Times New Roman" w:cs="Times New Roman"/>
          <w:sz w:val="10"/>
          <w:szCs w:val="10"/>
          <w:lang w:eastAsia="ru-RU"/>
        </w:rPr>
        <w:t xml:space="preserve"> поляризатора.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Следовательно, интенсивность прошедшего света I определяется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выражением</w:t>
      </w:r>
      <w:proofErr w:type="gramStart"/>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656515" cy="104082"/>
            <wp:effectExtent l="19050" t="0" r="0" b="0"/>
            <wp:docPr id="49" name="Рисунок 17" descr="http://koriolan404.narod.ru/fe3s/17.files/image0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oriolan404.narod.ru/fe3s/17.files/image071.jpg"/>
                    <pic:cNvPicPr>
                      <a:picLocks noChangeAspect="1" noChangeArrowheads="1"/>
                    </pic:cNvPicPr>
                  </pic:nvPicPr>
                  <pic:blipFill>
                    <a:blip r:embed="rId116" cstate="print"/>
                    <a:srcRect/>
                    <a:stretch>
                      <a:fillRect/>
                    </a:stretch>
                  </pic:blipFill>
                  <pic:spPr bwMode="auto">
                    <a:xfrm>
                      <a:off x="0" y="0"/>
                      <a:ext cx="661833" cy="10492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доля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интенсивности, которую несет с собой колебание, параллельное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поляризатора.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xml:space="preserve">3) Квантовые свойства света. Опыт </w:t>
      </w:r>
      <w:proofErr w:type="gramStart"/>
      <w:r w:rsidRPr="00845448">
        <w:rPr>
          <w:rFonts w:ascii="Times New Roman" w:eastAsia="Times New Roman" w:hAnsi="Times New Roman" w:cs="Times New Roman"/>
          <w:b/>
          <w:bCs/>
          <w:sz w:val="10"/>
          <w:szCs w:val="10"/>
          <w:lang w:eastAsia="ru-RU"/>
        </w:rPr>
        <w:t>Боте</w:t>
      </w:r>
      <w:proofErr w:type="gramEnd"/>
      <w:r w:rsidRPr="00845448">
        <w:rPr>
          <w:rFonts w:ascii="Times New Roman" w:eastAsia="Times New Roman" w:hAnsi="Times New Roman" w:cs="Times New Roman"/>
          <w:b/>
          <w:bCs/>
          <w:sz w:val="10"/>
          <w:szCs w:val="10"/>
          <w:lang w:eastAsia="ru-RU"/>
        </w:rPr>
        <w:t>. Энергия, масса и импульс фотона. Давление света. Опыты Лебедева.</w:t>
      </w:r>
    </w:p>
    <w:p w:rsid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Энергия, масса и импульс фотона. Свет испускается, поглощается и распространяется дискретными порциями (квантами), названными фотонами. Энергия фотона </w:t>
      </w:r>
      <w:r w:rsidRPr="00845448">
        <w:rPr>
          <w:rFonts w:ascii="Times New Roman" w:eastAsia="Times New Roman" w:hAnsi="Times New Roman" w:cs="Times New Roman"/>
          <w:noProof/>
          <w:sz w:val="10"/>
          <w:szCs w:val="10"/>
          <w:lang w:eastAsia="ru-RU"/>
        </w:rPr>
        <w:drawing>
          <wp:inline distT="0" distB="0" distL="0" distR="0">
            <wp:extent cx="247081" cy="127284"/>
            <wp:effectExtent l="19050" t="0" r="569" b="0"/>
            <wp:docPr id="50" name="Рисунок 18" descr="http://koriolan404.narod.ru/fe3s/17.files/image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oriolan404.narod.ru/fe3s/17.files/image072.jpg"/>
                    <pic:cNvPicPr>
                      <a:picLocks noChangeAspect="1" noChangeArrowheads="1"/>
                    </pic:cNvPicPr>
                  </pic:nvPicPr>
                  <pic:blipFill>
                    <a:blip r:embed="rId117" cstate="print"/>
                    <a:srcRect/>
                    <a:stretch>
                      <a:fillRect/>
                    </a:stretch>
                  </pic:blipFill>
                  <pic:spPr bwMode="auto">
                    <a:xfrm>
                      <a:off x="0" y="0"/>
                      <a:ext cx="250205" cy="12889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Его масса</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находится из закона взаимосвязи массы и энергии: </w:t>
      </w:r>
      <w:r w:rsidRPr="00845448">
        <w:rPr>
          <w:rFonts w:ascii="Times New Roman" w:eastAsia="Times New Roman" w:hAnsi="Times New Roman" w:cs="Times New Roman"/>
          <w:noProof/>
          <w:sz w:val="10"/>
          <w:szCs w:val="10"/>
          <w:lang w:eastAsia="ru-RU"/>
        </w:rPr>
        <w:drawing>
          <wp:inline distT="0" distB="0" distL="0" distR="0">
            <wp:extent cx="380184" cy="136477"/>
            <wp:effectExtent l="19050" t="0" r="816" b="0"/>
            <wp:docPr id="51" name="Рисунок 19" descr="http://koriolan404.narod.ru/fe3s/17.files/image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oriolan404.narod.ru/fe3s/17.files/image073.jpg"/>
                    <pic:cNvPicPr>
                      <a:picLocks noChangeAspect="1" noChangeArrowheads="1"/>
                    </pic:cNvPicPr>
                  </pic:nvPicPr>
                  <pic:blipFill>
                    <a:blip r:embed="rId118" cstate="print"/>
                    <a:srcRect/>
                    <a:stretch>
                      <a:fillRect/>
                    </a:stretch>
                  </pic:blipFill>
                  <pic:spPr bwMode="auto">
                    <a:xfrm>
                      <a:off x="0" y="0"/>
                      <a:ext cx="375771" cy="13489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Фотон – элементарная</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частица, которая всегда (в любой среде) движется со скоростью с и имеет массу покоя, равную нулю. </w:t>
      </w:r>
      <w:proofErr w:type="gramStart"/>
      <w:r w:rsidRPr="00845448">
        <w:rPr>
          <w:rFonts w:ascii="Times New Roman" w:eastAsia="Times New Roman" w:hAnsi="Times New Roman" w:cs="Times New Roman"/>
          <w:sz w:val="10"/>
          <w:szCs w:val="10"/>
          <w:lang w:eastAsia="ru-RU"/>
        </w:rPr>
        <w:t>Следовательно</w:t>
      </w:r>
      <w:proofErr w:type="gramEnd"/>
      <w:r w:rsidRPr="00845448">
        <w:rPr>
          <w:rFonts w:ascii="Times New Roman" w:eastAsia="Times New Roman" w:hAnsi="Times New Roman" w:cs="Times New Roman"/>
          <w:sz w:val="10"/>
          <w:szCs w:val="10"/>
          <w:lang w:eastAsia="ru-RU"/>
        </w:rPr>
        <w:t xml:space="preserve"> масса фотона отличается от массы таких </w:t>
      </w:r>
      <w:proofErr w:type="spellStart"/>
      <w:r w:rsidRPr="00845448">
        <w:rPr>
          <w:rFonts w:ascii="Times New Roman" w:eastAsia="Times New Roman" w:hAnsi="Times New Roman" w:cs="Times New Roman"/>
          <w:sz w:val="10"/>
          <w:szCs w:val="10"/>
          <w:lang w:eastAsia="ru-RU"/>
        </w:rPr>
        <w:t>эл-тарных</w:t>
      </w:r>
      <w:proofErr w:type="spellEnd"/>
      <w:r w:rsidRPr="00845448">
        <w:rPr>
          <w:rFonts w:ascii="Times New Roman" w:eastAsia="Times New Roman" w:hAnsi="Times New Roman" w:cs="Times New Roman"/>
          <w:sz w:val="10"/>
          <w:szCs w:val="10"/>
          <w:lang w:eastAsia="ru-RU"/>
        </w:rPr>
        <w:t xml:space="preserve"> частиц, как электрон, протон и нейтрон, которые обладают отличной </w:t>
      </w:r>
      <w:r w:rsidRPr="00845448">
        <w:rPr>
          <w:rFonts w:ascii="Times New Roman" w:eastAsia="Times New Roman" w:hAnsi="Times New Roman" w:cs="Times New Roman"/>
          <w:sz w:val="10"/>
          <w:szCs w:val="10"/>
          <w:lang w:eastAsia="ru-RU"/>
        </w:rPr>
        <w:lastRenderedPageBreak/>
        <w:t>от нуля массой покоя и могут находиться в состоянии покоя. Импульс фотона pγполучим,</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если в общей </w:t>
      </w:r>
      <w:proofErr w:type="spellStart"/>
      <w:r w:rsidRPr="00845448">
        <w:rPr>
          <w:rFonts w:ascii="Times New Roman" w:eastAsia="Times New Roman" w:hAnsi="Times New Roman" w:cs="Times New Roman"/>
          <w:sz w:val="10"/>
          <w:szCs w:val="10"/>
          <w:lang w:eastAsia="ru-RU"/>
        </w:rPr>
        <w:t>ф-ле</w:t>
      </w:r>
      <w:proofErr w:type="spellEnd"/>
      <w:r w:rsidRPr="00845448">
        <w:rPr>
          <w:rFonts w:ascii="Times New Roman" w:eastAsia="Times New Roman" w:hAnsi="Times New Roman" w:cs="Times New Roman"/>
          <w:sz w:val="10"/>
          <w:szCs w:val="10"/>
          <w:lang w:eastAsia="ru-RU"/>
        </w:rPr>
        <w:t xml:space="preserve"> теории относительности </w:t>
      </w:r>
      <w:r w:rsidRPr="00845448">
        <w:rPr>
          <w:rFonts w:ascii="Times New Roman" w:eastAsia="Times New Roman" w:hAnsi="Times New Roman" w:cs="Times New Roman"/>
          <w:noProof/>
          <w:sz w:val="10"/>
          <w:szCs w:val="10"/>
          <w:lang w:eastAsia="ru-RU"/>
        </w:rPr>
        <w:drawing>
          <wp:inline distT="0" distB="0" distL="0" distR="0">
            <wp:extent cx="397206" cy="113487"/>
            <wp:effectExtent l="19050" t="0" r="2844" b="0"/>
            <wp:docPr id="52" name="Рисунок 20" descr="http://koriolan404.narod.ru/fe3s/17.files/image0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koriolan404.narod.ru/fe3s/17.files/image074.jpg"/>
                    <pic:cNvPicPr>
                      <a:picLocks noChangeAspect="1" noChangeArrowheads="1"/>
                    </pic:cNvPicPr>
                  </pic:nvPicPr>
                  <pic:blipFill>
                    <a:blip r:embed="rId119" cstate="print"/>
                    <a:srcRect/>
                    <a:stretch>
                      <a:fillRect/>
                    </a:stretch>
                  </pic:blipFill>
                  <pic:spPr bwMode="auto">
                    <a:xfrm>
                      <a:off x="0" y="0"/>
                      <a:ext cx="394801" cy="11280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(Е – полная энергия) положить массу покоя фотона </w:t>
      </w:r>
      <w:r w:rsidRPr="00845448">
        <w:rPr>
          <w:rFonts w:ascii="Times New Roman" w:eastAsia="Times New Roman" w:hAnsi="Times New Roman" w:cs="Times New Roman"/>
          <w:noProof/>
          <w:sz w:val="10"/>
          <w:szCs w:val="10"/>
          <w:lang w:eastAsia="ru-RU"/>
        </w:rPr>
        <w:drawing>
          <wp:inline distT="0" distB="0" distL="0" distR="0">
            <wp:extent cx="225188" cy="120637"/>
            <wp:effectExtent l="19050" t="0" r="3412" b="0"/>
            <wp:docPr id="53" name="Рисунок 21" descr="http://koriolan404.narod.ru/fe3s/17.files/image0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koriolan404.narod.ru/fe3s/17.files/image075.jpg"/>
                    <pic:cNvPicPr>
                      <a:picLocks noChangeAspect="1" noChangeArrowheads="1"/>
                    </pic:cNvPicPr>
                  </pic:nvPicPr>
                  <pic:blipFill>
                    <a:blip r:embed="rId120" cstate="print"/>
                    <a:srcRect/>
                    <a:stretch>
                      <a:fillRect/>
                    </a:stretch>
                  </pic:blipFill>
                  <pic:spPr bwMode="auto">
                    <a:xfrm>
                      <a:off x="0" y="0"/>
                      <a:ext cx="224519" cy="120278"/>
                    </a:xfrm>
                    <a:prstGeom prst="rect">
                      <a:avLst/>
                    </a:prstGeom>
                    <a:noFill/>
                    <a:ln w="9525">
                      <a:noFill/>
                      <a:miter lim="800000"/>
                      <a:headEnd/>
                      <a:tailEnd/>
                    </a:ln>
                  </pic:spPr>
                </pic:pic>
              </a:graphicData>
            </a:graphic>
          </wp:inline>
        </w:drawing>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518160" cy="116006"/>
            <wp:effectExtent l="19050" t="0" r="0" b="0"/>
            <wp:docPr id="54" name="Рисунок 22" descr="http://koriolan404.narod.ru/fe3s/17.files/image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koriolan404.narod.ru/fe3s/17.files/image076.jpg"/>
                    <pic:cNvPicPr>
                      <a:picLocks noChangeAspect="1" noChangeArrowheads="1"/>
                    </pic:cNvPicPr>
                  </pic:nvPicPr>
                  <pic:blipFill>
                    <a:blip r:embed="rId121" cstate="print"/>
                    <a:srcRect/>
                    <a:stretch>
                      <a:fillRect/>
                    </a:stretch>
                  </pic:blipFill>
                  <pic:spPr bwMode="auto">
                    <a:xfrm>
                      <a:off x="0" y="0"/>
                      <a:ext cx="516616" cy="11566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Следовательно, фотон, как</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и любая другая частица, характеризуется энергией, массой и импульсом.</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Давление света. Если фотон обладает импульсом, то свет, падающий на тело, должен оказывать на него давление. С точки зрения квантовой теории, давление света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обусловлено тем, что каждый фотон при соударении с </w:t>
      </w:r>
      <w:proofErr w:type="spellStart"/>
      <w:r w:rsidRPr="00845448">
        <w:rPr>
          <w:rFonts w:ascii="Times New Roman" w:eastAsia="Times New Roman" w:hAnsi="Times New Roman" w:cs="Times New Roman"/>
          <w:sz w:val="10"/>
          <w:szCs w:val="10"/>
          <w:lang w:eastAsia="ru-RU"/>
        </w:rPr>
        <w:t>пов-тью</w:t>
      </w:r>
      <w:proofErr w:type="spellEnd"/>
      <w:r w:rsidRPr="00845448">
        <w:rPr>
          <w:rFonts w:ascii="Times New Roman" w:eastAsia="Times New Roman" w:hAnsi="Times New Roman" w:cs="Times New Roman"/>
          <w:sz w:val="10"/>
          <w:szCs w:val="10"/>
          <w:lang w:eastAsia="ru-RU"/>
        </w:rPr>
        <w:t xml:space="preserve"> передает ей свой импульс. Рассчитаем с точки зрения квантовой теории световое давление, оказываемое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 xml:space="preserve"> тела потоком монохроматического излучения (частота V</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падающего перпендикулярно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Если в единицу времени на единицу площади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тела падает N фотонов, то при коэффициенте отражения </w:t>
      </w:r>
      <w:proofErr w:type="spellStart"/>
      <w:proofErr w:type="gramStart"/>
      <w:r w:rsidRPr="00845448">
        <w:rPr>
          <w:rFonts w:ascii="Times New Roman" w:eastAsia="Times New Roman" w:hAnsi="Times New Roman" w:cs="Times New Roman"/>
          <w:sz w:val="10"/>
          <w:szCs w:val="10"/>
          <w:lang w:eastAsia="ru-RU"/>
        </w:rPr>
        <w:t>р</w:t>
      </w:r>
      <w:proofErr w:type="spellEnd"/>
      <w:proofErr w:type="gramEnd"/>
      <w:r w:rsidRPr="00845448">
        <w:rPr>
          <w:rFonts w:ascii="Times New Roman" w:eastAsia="Times New Roman" w:hAnsi="Times New Roman" w:cs="Times New Roman"/>
          <w:sz w:val="10"/>
          <w:szCs w:val="10"/>
          <w:lang w:eastAsia="ru-RU"/>
        </w:rPr>
        <w:t xml:space="preserve"> света от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тела отразится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pN</w:t>
      </w:r>
      <w:proofErr w:type="spellEnd"/>
      <w:r w:rsidRPr="00845448">
        <w:rPr>
          <w:rFonts w:ascii="Times New Roman" w:eastAsia="Times New Roman" w:hAnsi="Times New Roman" w:cs="Times New Roman"/>
          <w:sz w:val="10"/>
          <w:szCs w:val="10"/>
          <w:lang w:eastAsia="ru-RU"/>
        </w:rPr>
        <w:t xml:space="preserve"> фотонов, а (1 - </w:t>
      </w:r>
      <w:proofErr w:type="spellStart"/>
      <w:r w:rsidRPr="00845448">
        <w:rPr>
          <w:rFonts w:ascii="Times New Roman" w:eastAsia="Times New Roman" w:hAnsi="Times New Roman" w:cs="Times New Roman"/>
          <w:sz w:val="10"/>
          <w:szCs w:val="10"/>
          <w:lang w:eastAsia="ru-RU"/>
        </w:rPr>
        <w:t>p</w:t>
      </w:r>
      <w:proofErr w:type="spellEnd"/>
      <w:r w:rsidRPr="00845448">
        <w:rPr>
          <w:rFonts w:ascii="Times New Roman" w:eastAsia="Times New Roman" w:hAnsi="Times New Roman" w:cs="Times New Roman"/>
          <w:sz w:val="10"/>
          <w:szCs w:val="10"/>
          <w:lang w:eastAsia="ru-RU"/>
        </w:rPr>
        <w:t xml:space="preserve">)N - поглотится. </w:t>
      </w:r>
      <w:proofErr w:type="gramStart"/>
      <w:r w:rsidRPr="00845448">
        <w:rPr>
          <w:rFonts w:ascii="Times New Roman" w:eastAsia="Times New Roman" w:hAnsi="Times New Roman" w:cs="Times New Roman"/>
          <w:sz w:val="10"/>
          <w:szCs w:val="10"/>
          <w:lang w:eastAsia="ru-RU"/>
        </w:rPr>
        <w:t xml:space="preserve">Каждый поглощенный фотон передает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импульс каждый отраженный -</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72041" cy="182224"/>
            <wp:effectExtent l="19050" t="0" r="8959" b="0"/>
            <wp:docPr id="55" name="Рисунок 23" descr="http://koriolan404.narod.ru/fe3s/17.files/image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oriolan404.narod.ru/fe3s/17.files/image077.jpg"/>
                    <pic:cNvPicPr>
                      <a:picLocks noChangeAspect="1" noChangeArrowheads="1"/>
                    </pic:cNvPicPr>
                  </pic:nvPicPr>
                  <pic:blipFill>
                    <a:blip r:embed="rId122" cstate="print"/>
                    <a:srcRect/>
                    <a:stretch>
                      <a:fillRect/>
                    </a:stretch>
                  </pic:blipFill>
                  <pic:spPr bwMode="auto">
                    <a:xfrm>
                      <a:off x="0" y="0"/>
                      <a:ext cx="369788" cy="18112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(при отражении импульс фотона</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изменяется на </w:t>
      </w:r>
      <w:r w:rsidRPr="00845448">
        <w:rPr>
          <w:rFonts w:ascii="Times New Roman" w:eastAsia="Times New Roman" w:hAnsi="Times New Roman" w:cs="Times New Roman"/>
          <w:noProof/>
          <w:sz w:val="10"/>
          <w:szCs w:val="10"/>
          <w:lang w:eastAsia="ru-RU"/>
        </w:rPr>
        <w:drawing>
          <wp:inline distT="0" distB="0" distL="0" distR="0">
            <wp:extent cx="95250" cy="85725"/>
            <wp:effectExtent l="19050" t="0" r="0" b="0"/>
            <wp:docPr id="56" name="Рисунок 24" descr="http://koriolan404.narod.ru/fe3s/17.files/image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koriolan404.narod.ru/fe3s/17.files/image078.jpg"/>
                    <pic:cNvPicPr>
                      <a:picLocks noChangeAspect="1" noChangeArrowheads="1"/>
                    </pic:cNvPicPr>
                  </pic:nvPicPr>
                  <pic:blipFill>
                    <a:blip r:embed="rId123" cstate="print"/>
                    <a:srcRect/>
                    <a:stretch>
                      <a:fillRect/>
                    </a:stretch>
                  </pic:blipFill>
                  <pic:spPr bwMode="auto">
                    <a:xfrm>
                      <a:off x="0" y="0"/>
                      <a:ext cx="95250" cy="8572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Давление света на </w:t>
      </w:r>
      <w:proofErr w:type="spellStart"/>
      <w:r w:rsidRPr="00845448">
        <w:rPr>
          <w:rFonts w:ascii="Times New Roman" w:eastAsia="Times New Roman" w:hAnsi="Times New Roman" w:cs="Times New Roman"/>
          <w:sz w:val="10"/>
          <w:szCs w:val="10"/>
          <w:lang w:eastAsia="ru-RU"/>
        </w:rPr>
        <w:t>пов-ть</w:t>
      </w:r>
      <w:proofErr w:type="spellEnd"/>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равно импульсу, который передают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в 1 с N фотонов: </w:t>
      </w:r>
      <w:r w:rsidRPr="00845448">
        <w:rPr>
          <w:rFonts w:ascii="Times New Roman" w:eastAsia="Times New Roman" w:hAnsi="Times New Roman" w:cs="Times New Roman"/>
          <w:noProof/>
          <w:sz w:val="10"/>
          <w:szCs w:val="10"/>
          <w:lang w:eastAsia="ru-RU"/>
        </w:rPr>
        <w:drawing>
          <wp:inline distT="0" distB="0" distL="0" distR="0">
            <wp:extent cx="1079594" cy="164937"/>
            <wp:effectExtent l="19050" t="0" r="6256" b="0"/>
            <wp:docPr id="57" name="Рисунок 25" descr="http://koriolan404.narod.ru/fe3s/17.files/image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koriolan404.narod.ru/fe3s/17.files/image079.jpg"/>
                    <pic:cNvPicPr>
                      <a:picLocks noChangeAspect="1" noChangeArrowheads="1"/>
                    </pic:cNvPicPr>
                  </pic:nvPicPr>
                  <pic:blipFill>
                    <a:blip r:embed="rId124" cstate="print"/>
                    <a:srcRect/>
                    <a:stretch>
                      <a:fillRect/>
                    </a:stretch>
                  </pic:blipFill>
                  <pic:spPr bwMode="auto">
                    <a:xfrm>
                      <a:off x="0" y="0"/>
                      <a:ext cx="1076197" cy="164418"/>
                    </a:xfrm>
                    <a:prstGeom prst="rect">
                      <a:avLst/>
                    </a:prstGeom>
                    <a:noFill/>
                    <a:ln w="9525">
                      <a:noFill/>
                      <a:miter lim="800000"/>
                      <a:headEnd/>
                      <a:tailEnd/>
                    </a:ln>
                  </pic:spPr>
                </pic:pic>
              </a:graphicData>
            </a:graphic>
          </wp:inline>
        </w:drawing>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253479" cy="108634"/>
            <wp:effectExtent l="19050" t="0" r="0" b="0"/>
            <wp:docPr id="58" name="Рисунок 26" descr="http://koriolan404.narod.ru/fe3s/17.files/image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koriolan404.narod.ru/fe3s/17.files/image080.jpg"/>
                    <pic:cNvPicPr>
                      <a:picLocks noChangeAspect="1" noChangeArrowheads="1"/>
                    </pic:cNvPicPr>
                  </pic:nvPicPr>
                  <pic:blipFill>
                    <a:blip r:embed="rId125" cstate="print"/>
                    <a:srcRect/>
                    <a:stretch>
                      <a:fillRect/>
                    </a:stretch>
                  </pic:blipFill>
                  <pic:spPr bwMode="auto">
                    <a:xfrm>
                      <a:off x="0" y="0"/>
                      <a:ext cx="253696" cy="10872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есть энергия всех фотонов, падающих</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на единицу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xml:space="preserve"> в единицу времени, т.е. энергетическая освещенность </w:t>
      </w:r>
      <w:proofErr w:type="spellStart"/>
      <w:r w:rsidRPr="00845448">
        <w:rPr>
          <w:rFonts w:ascii="Times New Roman" w:eastAsia="Times New Roman" w:hAnsi="Times New Roman" w:cs="Times New Roman"/>
          <w:sz w:val="10"/>
          <w:szCs w:val="10"/>
          <w:lang w:eastAsia="ru-RU"/>
        </w:rPr>
        <w:t>пов-ти</w:t>
      </w:r>
      <w:proofErr w:type="spellEnd"/>
      <w:r w:rsidRPr="00845448">
        <w:rPr>
          <w:rFonts w:ascii="Times New Roman" w:eastAsia="Times New Roman" w:hAnsi="Times New Roman" w:cs="Times New Roman"/>
          <w:sz w:val="10"/>
          <w:szCs w:val="10"/>
          <w:lang w:eastAsia="ru-RU"/>
        </w:rPr>
        <w:t>, а</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278499" cy="99974"/>
            <wp:effectExtent l="19050" t="0" r="7251" b="0"/>
            <wp:docPr id="59" name="Рисунок 27" descr="http://koriolan404.narod.ru/fe3s/17.files/image0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koriolan404.narod.ru/fe3s/17.files/image081.jpg"/>
                    <pic:cNvPicPr>
                      <a:picLocks noChangeAspect="1" noChangeArrowheads="1"/>
                    </pic:cNvPicPr>
                  </pic:nvPicPr>
                  <pic:blipFill>
                    <a:blip r:embed="rId126" cstate="print"/>
                    <a:srcRect/>
                    <a:stretch>
                      <a:fillRect/>
                    </a:stretch>
                  </pic:blipFill>
                  <pic:spPr bwMode="auto">
                    <a:xfrm>
                      <a:off x="0" y="0"/>
                      <a:ext cx="276594" cy="9929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объемная плотность </w:t>
      </w:r>
      <w:proofErr w:type="spellStart"/>
      <w:r w:rsidRPr="00845448">
        <w:rPr>
          <w:rFonts w:ascii="Times New Roman" w:eastAsia="Times New Roman" w:hAnsi="Times New Roman" w:cs="Times New Roman"/>
          <w:sz w:val="10"/>
          <w:szCs w:val="10"/>
          <w:lang w:eastAsia="ru-RU"/>
        </w:rPr>
        <w:t>энргии</w:t>
      </w:r>
      <w:proofErr w:type="spell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излучения. Поэтому давление производимое светом при нормальном падении на </w:t>
      </w:r>
      <w:proofErr w:type="spellStart"/>
      <w:r w:rsidRPr="00845448">
        <w:rPr>
          <w:rFonts w:ascii="Times New Roman" w:eastAsia="Times New Roman" w:hAnsi="Times New Roman" w:cs="Times New Roman"/>
          <w:sz w:val="10"/>
          <w:szCs w:val="10"/>
          <w:lang w:eastAsia="ru-RU"/>
        </w:rPr>
        <w:t>пов-ть</w:t>
      </w:r>
      <w:proofErr w:type="spellEnd"/>
      <w:r w:rsidRPr="00845448">
        <w:rPr>
          <w:rFonts w:ascii="Times New Roman" w:eastAsia="Times New Roman" w:hAnsi="Times New Roman" w:cs="Times New Roman"/>
          <w:sz w:val="10"/>
          <w:szCs w:val="10"/>
          <w:lang w:eastAsia="ru-RU"/>
        </w:rPr>
        <w:t>,</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665082" cy="168274"/>
            <wp:effectExtent l="19050" t="0" r="1668" b="0"/>
            <wp:docPr id="60" name="Рисунок 28" descr="http://koriolan404.narod.ru/fe3s/17.files/image0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koriolan404.narod.ru/fe3s/17.files/image082.jpg"/>
                    <pic:cNvPicPr>
                      <a:picLocks noChangeAspect="1" noChangeArrowheads="1"/>
                    </pic:cNvPicPr>
                  </pic:nvPicPr>
                  <pic:blipFill>
                    <a:blip r:embed="rId127" cstate="print"/>
                    <a:srcRect/>
                    <a:stretch>
                      <a:fillRect/>
                    </a:stretch>
                  </pic:blipFill>
                  <pic:spPr bwMode="auto">
                    <a:xfrm>
                      <a:off x="0" y="0"/>
                      <a:ext cx="668512" cy="169142"/>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№18</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Сложение поляризованных колебаний. Четвертьволновые и полуволновые пластинки.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Сложение колебаний световых волн. В клас</w:t>
      </w:r>
      <w:r w:rsidRPr="00845448">
        <w:rPr>
          <w:rFonts w:ascii="Times New Roman" w:eastAsia="Times New Roman" w:hAnsi="Times New Roman" w:cs="Times New Roman"/>
          <w:sz w:val="10"/>
          <w:szCs w:val="10"/>
          <w:lang w:eastAsia="ru-RU"/>
        </w:rPr>
        <w:softHyphen/>
        <w:t xml:space="preserve">сической волновой оптике рассматриваются среды, линейные по своим оптическим </w:t>
      </w:r>
      <w:proofErr w:type="spellStart"/>
      <w:r w:rsidRPr="00845448">
        <w:rPr>
          <w:rFonts w:ascii="Times New Roman" w:eastAsia="Times New Roman" w:hAnsi="Times New Roman" w:cs="Times New Roman"/>
          <w:sz w:val="10"/>
          <w:szCs w:val="10"/>
          <w:lang w:eastAsia="ru-RU"/>
        </w:rPr>
        <w:t>св-вам</w:t>
      </w:r>
      <w:proofErr w:type="spellEnd"/>
      <w:r w:rsidRPr="00845448">
        <w:rPr>
          <w:rFonts w:ascii="Times New Roman" w:eastAsia="Times New Roman" w:hAnsi="Times New Roman" w:cs="Times New Roman"/>
          <w:sz w:val="10"/>
          <w:szCs w:val="10"/>
          <w:lang w:eastAsia="ru-RU"/>
        </w:rPr>
        <w:t>, т</w:t>
      </w:r>
      <w:proofErr w:type="gramStart"/>
      <w:r w:rsidRPr="00845448">
        <w:rPr>
          <w:rFonts w:ascii="Times New Roman" w:eastAsia="Times New Roman" w:hAnsi="Times New Roman" w:cs="Times New Roman"/>
          <w:sz w:val="10"/>
          <w:szCs w:val="10"/>
          <w:lang w:eastAsia="ru-RU"/>
        </w:rPr>
        <w:t>.е</w:t>
      </w:r>
      <w:proofErr w:type="gramEnd"/>
      <w:r w:rsidRPr="00845448">
        <w:rPr>
          <w:rFonts w:ascii="Times New Roman" w:eastAsia="Times New Roman" w:hAnsi="Times New Roman" w:cs="Times New Roman"/>
          <w:sz w:val="10"/>
          <w:szCs w:val="10"/>
          <w:lang w:eastAsia="ru-RU"/>
        </w:rPr>
        <w:t xml:space="preserve"> такие, диэлектрическая и магнитная проницаемость которых </w:t>
      </w:r>
      <w:proofErr w:type="spellStart"/>
      <w:r w:rsidRPr="00845448">
        <w:rPr>
          <w:rFonts w:ascii="Times New Roman" w:eastAsia="Times New Roman" w:hAnsi="Times New Roman" w:cs="Times New Roman"/>
          <w:sz w:val="10"/>
          <w:szCs w:val="10"/>
          <w:lang w:eastAsia="ru-RU"/>
        </w:rPr>
        <w:t>н.з</w:t>
      </w:r>
      <w:proofErr w:type="spellEnd"/>
      <w:r w:rsidRPr="00845448">
        <w:rPr>
          <w:rFonts w:ascii="Times New Roman" w:eastAsia="Times New Roman" w:hAnsi="Times New Roman" w:cs="Times New Roman"/>
          <w:sz w:val="10"/>
          <w:szCs w:val="10"/>
          <w:lang w:eastAsia="ru-RU"/>
        </w:rPr>
        <w:t>. от интенсивности света. Поэтому в волновой оптике справедлив принцип суперпозиции волн. Явления, наблюдающиеся при распространении света в оптически нелинейных средах, исследуются в нелинейной оптике. Нелинейные оптические эффекты становятся существенными при очень больших интенсивностях света, излучаемого мощными лазерами. Пусть две волны одинакового направления</w:t>
      </w:r>
      <w:proofErr w:type="gramStart"/>
      <w:r w:rsidRPr="00845448">
        <w:rPr>
          <w:rFonts w:ascii="Times New Roman" w:eastAsia="Times New Roman" w:hAnsi="Times New Roman" w:cs="Times New Roman"/>
          <w:sz w:val="10"/>
          <w:szCs w:val="10"/>
          <w:lang w:eastAsia="ru-RU"/>
        </w:rPr>
        <w:t>:</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1018180" cy="110823"/>
            <wp:effectExtent l="19050" t="0" r="0" b="0"/>
            <wp:docPr id="61" name="Рисунок 2" descr="http://koriolan404.narod.ru/fe3s/18.files/image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8.files/image042.jpg"/>
                    <pic:cNvPicPr>
                      <a:picLocks noChangeAspect="1" noChangeArrowheads="1"/>
                    </pic:cNvPicPr>
                  </pic:nvPicPr>
                  <pic:blipFill>
                    <a:blip r:embed="rId128" cstate="print"/>
                    <a:srcRect/>
                    <a:stretch>
                      <a:fillRect/>
                    </a:stretch>
                  </pic:blipFill>
                  <pic:spPr bwMode="auto">
                    <a:xfrm>
                      <a:off x="0" y="0"/>
                      <a:ext cx="1036203" cy="112785"/>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Амплитуда результирующего колебания в данной точке будет: </w:t>
      </w:r>
      <w:r w:rsidRPr="00845448">
        <w:rPr>
          <w:rFonts w:ascii="Times New Roman" w:eastAsia="Times New Roman" w:hAnsi="Times New Roman" w:cs="Times New Roman"/>
          <w:noProof/>
          <w:sz w:val="10"/>
          <w:szCs w:val="10"/>
          <w:lang w:eastAsia="ru-RU"/>
        </w:rPr>
        <w:drawing>
          <wp:inline distT="0" distB="0" distL="0" distR="0">
            <wp:extent cx="752048" cy="98398"/>
            <wp:effectExtent l="19050" t="0" r="0" b="0"/>
            <wp:docPr id="62" name="Рисунок 3" descr="http://koriolan404.narod.ru/fe3s/18.files/image0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8.files/image043.jpg"/>
                    <pic:cNvPicPr>
                      <a:picLocks noChangeAspect="1" noChangeArrowheads="1"/>
                    </pic:cNvPicPr>
                  </pic:nvPicPr>
                  <pic:blipFill>
                    <a:blip r:embed="rId129" cstate="print"/>
                    <a:srcRect/>
                    <a:stretch>
                      <a:fillRect/>
                    </a:stretch>
                  </pic:blipFill>
                  <pic:spPr bwMode="auto">
                    <a:xfrm>
                      <a:off x="0" y="0"/>
                      <a:ext cx="746899" cy="9772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где</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299228" cy="102009"/>
            <wp:effectExtent l="19050" t="0" r="5572" b="0"/>
            <wp:docPr id="63" name="Рисунок 4" descr="http://koriolan404.narod.ru/fe3s/18.files/image0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8.files/image044.jpg"/>
                    <pic:cNvPicPr>
                      <a:picLocks noChangeAspect="1" noChangeArrowheads="1"/>
                    </pic:cNvPicPr>
                  </pic:nvPicPr>
                  <pic:blipFill>
                    <a:blip r:embed="rId130" cstate="print"/>
                    <a:srcRect/>
                    <a:stretch>
                      <a:fillRect/>
                    </a:stretch>
                  </pic:blipFill>
                  <pic:spPr bwMode="auto">
                    <a:xfrm>
                      <a:off x="0" y="0"/>
                      <a:ext cx="298871" cy="101887"/>
                    </a:xfrm>
                    <a:prstGeom prst="rect">
                      <a:avLst/>
                    </a:prstGeom>
                    <a:noFill/>
                    <a:ln w="9525">
                      <a:noFill/>
                      <a:miter lim="800000"/>
                      <a:headEnd/>
                      <a:tailEnd/>
                    </a:ln>
                  </pic:spPr>
                </pic:pic>
              </a:graphicData>
            </a:graphic>
          </wp:inline>
        </w:drawing>
      </w:r>
      <w:proofErr w:type="gramStart"/>
      <w:r w:rsidRPr="00845448">
        <w:rPr>
          <w:rFonts w:ascii="Times New Roman" w:eastAsia="Times New Roman" w:hAnsi="Times New Roman" w:cs="Times New Roman"/>
          <w:sz w:val="10"/>
          <w:szCs w:val="10"/>
          <w:lang w:eastAsia="ru-RU"/>
        </w:rPr>
        <w:t> .</w:t>
      </w:r>
      <w:proofErr w:type="gramEnd"/>
      <w:r w:rsidRPr="00845448">
        <w:rPr>
          <w:rFonts w:ascii="Times New Roman" w:eastAsia="Times New Roman" w:hAnsi="Times New Roman" w:cs="Times New Roman"/>
          <w:sz w:val="10"/>
          <w:szCs w:val="10"/>
          <w:lang w:eastAsia="ru-RU"/>
        </w:rPr>
        <w:t xml:space="preserve"> Если разность фаз</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57150" cy="76200"/>
            <wp:effectExtent l="19050" t="0" r="0" b="0"/>
            <wp:docPr id="288" name="Рисунок 5" descr="http://koriolan404.narod.ru/fe3s/18.files/image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18.files/image045.jpg"/>
                    <pic:cNvPicPr>
                      <a:picLocks noChangeAspect="1" noChangeArrowheads="1"/>
                    </pic:cNvPicPr>
                  </pic:nvPicPr>
                  <pic:blipFill>
                    <a:blip r:embed="rId131" cstate="print"/>
                    <a:srcRect/>
                    <a:stretch>
                      <a:fillRect/>
                    </a:stretch>
                  </pic:blipFill>
                  <pic:spPr bwMode="auto">
                    <a:xfrm>
                      <a:off x="0" y="0"/>
                      <a:ext cx="57150" cy="76200"/>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возбуждаемых волнами колебаний остается постоянной во времени, то волны </w:t>
      </w:r>
      <w:proofErr w:type="spellStart"/>
      <w:r w:rsidRPr="00845448">
        <w:rPr>
          <w:rFonts w:ascii="Times New Roman" w:eastAsia="Times New Roman" w:hAnsi="Times New Roman" w:cs="Times New Roman"/>
          <w:sz w:val="10"/>
          <w:szCs w:val="10"/>
          <w:lang w:eastAsia="ru-RU"/>
        </w:rPr>
        <w:t>наз-ся</w:t>
      </w:r>
      <w:proofErr w:type="spellEnd"/>
      <w:r w:rsidRPr="00845448">
        <w:rPr>
          <w:rFonts w:ascii="Times New Roman" w:eastAsia="Times New Roman" w:hAnsi="Times New Roman" w:cs="Times New Roman"/>
          <w:sz w:val="10"/>
          <w:szCs w:val="10"/>
          <w:lang w:eastAsia="ru-RU"/>
        </w:rPr>
        <w:t xml:space="preserve"> когерентными</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Волновые и полуволновые пластинки.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Рассмотрим </w:t>
      </w:r>
      <w:proofErr w:type="spellStart"/>
      <w:r w:rsidRPr="00845448">
        <w:rPr>
          <w:rFonts w:ascii="Times New Roman" w:eastAsia="Times New Roman" w:hAnsi="Times New Roman" w:cs="Times New Roman"/>
          <w:sz w:val="10"/>
          <w:szCs w:val="10"/>
          <w:lang w:eastAsia="ru-RU"/>
        </w:rPr>
        <w:t>крист</w:t>
      </w:r>
      <w:proofErr w:type="spellEnd"/>
      <w:r w:rsidRPr="00845448">
        <w:rPr>
          <w:rFonts w:ascii="Times New Roman" w:eastAsia="Times New Roman" w:hAnsi="Times New Roman" w:cs="Times New Roman"/>
          <w:sz w:val="10"/>
          <w:szCs w:val="10"/>
          <w:lang w:eastAsia="ru-RU"/>
        </w:rPr>
        <w:t xml:space="preserve"> пластинку, вырезанную параллельно оптической оси. При падении на такую пластинку </w:t>
      </w:r>
      <w:proofErr w:type="spellStart"/>
      <w:r w:rsidRPr="00845448">
        <w:rPr>
          <w:rFonts w:ascii="Times New Roman" w:eastAsia="Times New Roman" w:hAnsi="Times New Roman" w:cs="Times New Roman"/>
          <w:sz w:val="10"/>
          <w:szCs w:val="10"/>
          <w:lang w:eastAsia="ru-RU"/>
        </w:rPr>
        <w:t>плоскополяризованного</w:t>
      </w:r>
      <w:proofErr w:type="spellEnd"/>
      <w:r w:rsidRPr="00845448">
        <w:rPr>
          <w:rFonts w:ascii="Times New Roman" w:eastAsia="Times New Roman" w:hAnsi="Times New Roman" w:cs="Times New Roman"/>
          <w:sz w:val="10"/>
          <w:szCs w:val="10"/>
          <w:lang w:eastAsia="ru-RU"/>
        </w:rPr>
        <w:t xml:space="preserve"> света, </w:t>
      </w:r>
      <w:proofErr w:type="gramStart"/>
      <w:r w:rsidRPr="00845448">
        <w:rPr>
          <w:rFonts w:ascii="Times New Roman" w:eastAsia="Times New Roman" w:hAnsi="Times New Roman" w:cs="Times New Roman"/>
          <w:sz w:val="10"/>
          <w:szCs w:val="10"/>
          <w:lang w:eastAsia="ru-RU"/>
        </w:rPr>
        <w:t>обыкновенный</w:t>
      </w:r>
      <w:proofErr w:type="gramEnd"/>
      <w:r w:rsidRPr="00845448">
        <w:rPr>
          <w:rFonts w:ascii="Times New Roman" w:eastAsia="Times New Roman" w:hAnsi="Times New Roman" w:cs="Times New Roman"/>
          <w:sz w:val="10"/>
          <w:szCs w:val="10"/>
          <w:lang w:eastAsia="ru-RU"/>
        </w:rPr>
        <w:t xml:space="preserve"> и необыкновенный лучи оказываются некогерентными (т.к. колебания каждого цуга разделяются между обыкновенным и необыкновенным лучами в одинаковой пропорции (зависящей от ориентации оптической оси пластинки относительно </w:t>
      </w:r>
      <w:proofErr w:type="spellStart"/>
      <w:r w:rsidRPr="00845448">
        <w:rPr>
          <w:rFonts w:ascii="Times New Roman" w:eastAsia="Times New Roman" w:hAnsi="Times New Roman" w:cs="Times New Roman"/>
          <w:sz w:val="10"/>
          <w:szCs w:val="10"/>
          <w:lang w:eastAsia="ru-RU"/>
        </w:rPr>
        <w:t>пл-ти</w:t>
      </w:r>
      <w:proofErr w:type="spellEnd"/>
      <w:r w:rsidRPr="00845448">
        <w:rPr>
          <w:rFonts w:ascii="Times New Roman" w:eastAsia="Times New Roman" w:hAnsi="Times New Roman" w:cs="Times New Roman"/>
          <w:sz w:val="10"/>
          <w:szCs w:val="10"/>
          <w:lang w:eastAsia="ru-RU"/>
        </w:rPr>
        <w:t xml:space="preserve"> колебаний в падающем луче)). На входе в </w:t>
      </w:r>
      <w:proofErr w:type="spellStart"/>
      <w:r w:rsidRPr="00845448">
        <w:rPr>
          <w:rFonts w:ascii="Times New Roman" w:eastAsia="Times New Roman" w:hAnsi="Times New Roman" w:cs="Times New Roman"/>
          <w:sz w:val="10"/>
          <w:szCs w:val="10"/>
          <w:lang w:eastAsia="ru-RU"/>
        </w:rPr>
        <w:t>пласт-ку</w:t>
      </w:r>
      <w:proofErr w:type="spellEnd"/>
      <w:r w:rsidRPr="00845448">
        <w:rPr>
          <w:rFonts w:ascii="Times New Roman" w:eastAsia="Times New Roman" w:hAnsi="Times New Roman" w:cs="Times New Roman"/>
          <w:sz w:val="10"/>
          <w:szCs w:val="10"/>
          <w:lang w:eastAsia="ru-RU"/>
        </w:rPr>
        <w:t xml:space="preserve">. разность фаз </w:t>
      </w:r>
      <w:r w:rsidRPr="00845448">
        <w:rPr>
          <w:rFonts w:ascii="Times New Roman" w:eastAsia="Times New Roman" w:hAnsi="Times New Roman" w:cs="Times New Roman"/>
          <w:noProof/>
          <w:sz w:val="10"/>
          <w:szCs w:val="10"/>
          <w:lang w:eastAsia="ru-RU"/>
        </w:rPr>
        <w:drawing>
          <wp:inline distT="0" distB="0" distL="0" distR="0">
            <wp:extent cx="94255" cy="94255"/>
            <wp:effectExtent l="19050" t="0" r="995" b="0"/>
            <wp:docPr id="289" name="Рисунок 6" descr="http://koriolan404.narod.ru/fe3s/18.files/image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18.files/image046.jpg"/>
                    <pic:cNvPicPr>
                      <a:picLocks noChangeAspect="1" noChangeArrowheads="1"/>
                    </pic:cNvPicPr>
                  </pic:nvPicPr>
                  <pic:blipFill>
                    <a:blip r:embed="rId132" cstate="print"/>
                    <a:srcRect/>
                    <a:stretch>
                      <a:fillRect/>
                    </a:stretch>
                  </pic:blipFill>
                  <pic:spPr bwMode="auto">
                    <a:xfrm>
                      <a:off x="0" y="0"/>
                      <a:ext cx="94821" cy="9482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этих лучей равна 0, на выходе из нее</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839337" cy="164869"/>
            <wp:effectExtent l="19050" t="0" r="0" b="0"/>
            <wp:docPr id="290" name="Рисунок 7" descr="http://koriolan404.narod.ru/fe3s/18.files/image0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18.files/image047.jpg"/>
                    <pic:cNvPicPr>
                      <a:picLocks noChangeAspect="1" noChangeArrowheads="1"/>
                    </pic:cNvPicPr>
                  </pic:nvPicPr>
                  <pic:blipFill>
                    <a:blip r:embed="rId133" cstate="print"/>
                    <a:srcRect/>
                    <a:stretch>
                      <a:fillRect/>
                    </a:stretch>
                  </pic:blipFill>
                  <pic:spPr bwMode="auto">
                    <a:xfrm>
                      <a:off x="0" y="0"/>
                      <a:ext cx="849071" cy="16678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показатели преломления обыкновенного и необыкновенного лучей (</w:t>
      </w:r>
      <w:proofErr w:type="spellStart"/>
      <w:r w:rsidRPr="00845448">
        <w:rPr>
          <w:rFonts w:ascii="Times New Roman" w:eastAsia="Times New Roman" w:hAnsi="Times New Roman" w:cs="Times New Roman"/>
          <w:sz w:val="10"/>
          <w:szCs w:val="10"/>
          <w:lang w:eastAsia="ru-RU"/>
        </w:rPr>
        <w:t>n=c</w:t>
      </w:r>
      <w:proofErr w:type="spellEnd"/>
      <w:r w:rsidRPr="00845448">
        <w:rPr>
          <w:rFonts w:ascii="Times New Roman" w:eastAsia="Times New Roman" w:hAnsi="Times New Roman" w:cs="Times New Roman"/>
          <w:sz w:val="10"/>
          <w:szCs w:val="10"/>
          <w:lang w:eastAsia="ru-RU"/>
        </w:rPr>
        <w:t>/V). Вырезанная для параллельной оси пластинка, для которой</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277487" cy="108877"/>
            <wp:effectExtent l="19050" t="0" r="0" b="0"/>
            <wp:docPr id="291" name="Рисунок 8" descr="http://koriolan404.narod.ru/fe3s/18.files/image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18.files/image048.jpg"/>
                    <pic:cNvPicPr>
                      <a:picLocks noChangeAspect="1" noChangeArrowheads="1"/>
                    </pic:cNvPicPr>
                  </pic:nvPicPr>
                  <pic:blipFill>
                    <a:blip r:embed="rId134" cstate="print"/>
                    <a:srcRect/>
                    <a:stretch>
                      <a:fillRect/>
                    </a:stretch>
                  </pic:blipFill>
                  <pic:spPr bwMode="auto">
                    <a:xfrm>
                      <a:off x="0" y="0"/>
                      <a:ext cx="1279921" cy="109084"/>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называется пластинкой в четверть волны. При прохождении через такую пластинку обыкновенный и необыкновенный лучи приобретают разность фаз, равную π/2 (разность фаз определяется с точностью до 2πm). Пластинка, для которой</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840759" cy="97588"/>
            <wp:effectExtent l="19050" t="0" r="0" b="0"/>
            <wp:docPr id="292" name="Рисунок 9" descr="http://koriolan404.narod.ru/fe3s/18.files/image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18.files/image049.jpg"/>
                    <pic:cNvPicPr>
                      <a:picLocks noChangeAspect="1" noChangeArrowheads="1"/>
                    </pic:cNvPicPr>
                  </pic:nvPicPr>
                  <pic:blipFill>
                    <a:blip r:embed="rId135" cstate="print"/>
                    <a:srcRect/>
                    <a:stretch>
                      <a:fillRect/>
                    </a:stretch>
                  </pic:blipFill>
                  <pic:spPr bwMode="auto">
                    <a:xfrm>
                      <a:off x="0" y="0"/>
                      <a:ext cx="847577" cy="9837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 называется пластинкой в полволны.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3. Атомные спектры. Сериальные </w:t>
      </w:r>
      <w:proofErr w:type="spellStart"/>
      <w:r w:rsidRPr="00845448">
        <w:rPr>
          <w:rFonts w:ascii="Times New Roman" w:eastAsia="Times New Roman" w:hAnsi="Times New Roman" w:cs="Times New Roman"/>
          <w:sz w:val="10"/>
          <w:szCs w:val="10"/>
          <w:lang w:eastAsia="ru-RU"/>
        </w:rPr>
        <w:t>ф-лы</w:t>
      </w:r>
      <w:proofErr w:type="spell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Исследования спектров излучения разреженных газов (т.е. спектров излучения отдельных атомов) показали, что каждому газу присущ вполне определенный линейчатый спектр, состоящий из отдельных спектральных линий или групп близко расположенных линий. </w:t>
      </w:r>
      <w:proofErr w:type="gramStart"/>
      <w:r w:rsidRPr="00845448">
        <w:rPr>
          <w:rFonts w:ascii="Times New Roman" w:eastAsia="Times New Roman" w:hAnsi="Times New Roman" w:cs="Times New Roman"/>
          <w:sz w:val="10"/>
          <w:szCs w:val="10"/>
          <w:lang w:eastAsia="ru-RU"/>
        </w:rPr>
        <w:t>Самым</w:t>
      </w:r>
      <w:proofErr w:type="gramEnd"/>
      <w:r w:rsidRPr="00845448">
        <w:rPr>
          <w:rFonts w:ascii="Times New Roman" w:eastAsia="Times New Roman" w:hAnsi="Times New Roman" w:cs="Times New Roman"/>
          <w:sz w:val="10"/>
          <w:szCs w:val="10"/>
          <w:lang w:eastAsia="ru-RU"/>
        </w:rPr>
        <w:t xml:space="preserve"> изученным </w:t>
      </w:r>
      <w:proofErr w:type="spellStart"/>
      <w:r w:rsidRPr="00845448">
        <w:rPr>
          <w:rFonts w:ascii="Times New Roman" w:eastAsia="Times New Roman" w:hAnsi="Times New Roman" w:cs="Times New Roman"/>
          <w:sz w:val="10"/>
          <w:szCs w:val="10"/>
          <w:lang w:eastAsia="ru-RU"/>
        </w:rPr>
        <w:t>явл-ся</w:t>
      </w:r>
      <w:proofErr w:type="spellEnd"/>
      <w:r w:rsidRPr="00845448">
        <w:rPr>
          <w:rFonts w:ascii="Times New Roman" w:eastAsia="Times New Roman" w:hAnsi="Times New Roman" w:cs="Times New Roman"/>
          <w:sz w:val="10"/>
          <w:szCs w:val="10"/>
          <w:lang w:eastAsia="ru-RU"/>
        </w:rPr>
        <w:t xml:space="preserve"> спектр наиболее простого атома – атома водорода. </w:t>
      </w:r>
      <w:proofErr w:type="spellStart"/>
      <w:r w:rsidRPr="00845448">
        <w:rPr>
          <w:rFonts w:ascii="Times New Roman" w:eastAsia="Times New Roman" w:hAnsi="Times New Roman" w:cs="Times New Roman"/>
          <w:sz w:val="10"/>
          <w:szCs w:val="10"/>
          <w:lang w:eastAsia="ru-RU"/>
        </w:rPr>
        <w:t>Бальмер</w:t>
      </w:r>
      <w:proofErr w:type="spellEnd"/>
      <w:r w:rsidRPr="00845448">
        <w:rPr>
          <w:rFonts w:ascii="Times New Roman" w:eastAsia="Times New Roman" w:hAnsi="Times New Roman" w:cs="Times New Roman"/>
          <w:sz w:val="10"/>
          <w:szCs w:val="10"/>
          <w:lang w:eastAsia="ru-RU"/>
        </w:rPr>
        <w:t xml:space="preserve"> (1825-1898) подобрал эмпирическую </w:t>
      </w:r>
      <w:proofErr w:type="spellStart"/>
      <w:r w:rsidRPr="00845448">
        <w:rPr>
          <w:rFonts w:ascii="Times New Roman" w:eastAsia="Times New Roman" w:hAnsi="Times New Roman" w:cs="Times New Roman"/>
          <w:sz w:val="10"/>
          <w:szCs w:val="10"/>
          <w:lang w:eastAsia="ru-RU"/>
        </w:rPr>
        <w:t>ф-лу</w:t>
      </w:r>
      <w:proofErr w:type="spellEnd"/>
      <w:r w:rsidRPr="00845448">
        <w:rPr>
          <w:rFonts w:ascii="Times New Roman" w:eastAsia="Times New Roman" w:hAnsi="Times New Roman" w:cs="Times New Roman"/>
          <w:sz w:val="10"/>
          <w:szCs w:val="10"/>
          <w:lang w:eastAsia="ru-RU"/>
        </w:rPr>
        <w:t xml:space="preserve"> описывающую все известные в то время спектральные линии атома водорода 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видимой области спектра: </w:t>
      </w:r>
      <w:r w:rsidRPr="00845448">
        <w:rPr>
          <w:rFonts w:ascii="Times New Roman" w:eastAsia="Times New Roman" w:hAnsi="Times New Roman" w:cs="Times New Roman"/>
          <w:noProof/>
          <w:sz w:val="10"/>
          <w:szCs w:val="10"/>
          <w:lang w:eastAsia="ru-RU"/>
        </w:rPr>
        <w:drawing>
          <wp:inline distT="0" distB="0" distL="0" distR="0">
            <wp:extent cx="449096" cy="154167"/>
            <wp:effectExtent l="19050" t="0" r="8104" b="0"/>
            <wp:docPr id="293" name="Рисунок 10" descr="http://koriolan404.narod.ru/fe3s/18.files/image0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riolan404.narod.ru/fe3s/18.files/image050.jpg"/>
                    <pic:cNvPicPr>
                      <a:picLocks noChangeAspect="1" noChangeArrowheads="1"/>
                    </pic:cNvPicPr>
                  </pic:nvPicPr>
                  <pic:blipFill>
                    <a:blip r:embed="rId136" cstate="print"/>
                    <a:srcRect/>
                    <a:stretch>
                      <a:fillRect/>
                    </a:stretch>
                  </pic:blipFill>
                  <pic:spPr bwMode="auto">
                    <a:xfrm>
                      <a:off x="0" y="0"/>
                      <a:ext cx="450558" cy="154669"/>
                    </a:xfrm>
                    <a:prstGeom prst="rect">
                      <a:avLst/>
                    </a:prstGeom>
                    <a:noFill/>
                    <a:ln w="9525">
                      <a:noFill/>
                      <a:miter lim="800000"/>
                      <a:headEnd/>
                      <a:tailEnd/>
                    </a:ln>
                  </pic:spPr>
                </pic:pic>
              </a:graphicData>
            </a:graphic>
          </wp:inline>
        </w:drawing>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 3, 4, …) где </w:t>
      </w:r>
      <w:r w:rsidRPr="00845448">
        <w:rPr>
          <w:rFonts w:ascii="Times New Roman" w:eastAsia="Times New Roman" w:hAnsi="Times New Roman" w:cs="Times New Roman"/>
          <w:noProof/>
          <w:sz w:val="10"/>
          <w:szCs w:val="10"/>
          <w:lang w:eastAsia="ru-RU"/>
        </w:rPr>
        <w:drawing>
          <wp:inline distT="0" distB="0" distL="0" distR="0">
            <wp:extent cx="443552" cy="109182"/>
            <wp:effectExtent l="19050" t="0" r="0" b="0"/>
            <wp:docPr id="294" name="Рисунок 11" descr="http://koriolan404.narod.ru/fe3s/18.files/image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riolan404.narod.ru/fe3s/18.files/image051.jpg"/>
                    <pic:cNvPicPr>
                      <a:picLocks noChangeAspect="1" noChangeArrowheads="1"/>
                    </pic:cNvPicPr>
                  </pic:nvPicPr>
                  <pic:blipFill>
                    <a:blip r:embed="rId137" cstate="print"/>
                    <a:srcRect/>
                    <a:stretch>
                      <a:fillRect/>
                    </a:stretch>
                  </pic:blipFill>
                  <pic:spPr bwMode="auto">
                    <a:xfrm>
                      <a:off x="0" y="0"/>
                      <a:ext cx="450274" cy="11083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постоянная</w:t>
      </w:r>
      <w:proofErr w:type="gramEnd"/>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Ридберга. Так как </w:t>
      </w:r>
      <w:r w:rsidRPr="00845448">
        <w:rPr>
          <w:rFonts w:ascii="Times New Roman" w:eastAsia="Times New Roman" w:hAnsi="Times New Roman" w:cs="Times New Roman"/>
          <w:noProof/>
          <w:sz w:val="10"/>
          <w:szCs w:val="10"/>
          <w:lang w:eastAsia="ru-RU"/>
        </w:rPr>
        <w:drawing>
          <wp:inline distT="0" distB="0" distL="0" distR="0">
            <wp:extent cx="284330" cy="68239"/>
            <wp:effectExtent l="19050" t="0" r="1420" b="0"/>
            <wp:docPr id="295" name="Рисунок 12" descr="http://koriolan404.narod.ru/fe3s/18.files/image0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oriolan404.narod.ru/fe3s/18.files/image052.jpg"/>
                    <pic:cNvPicPr>
                      <a:picLocks noChangeAspect="1" noChangeArrowheads="1"/>
                    </pic:cNvPicPr>
                  </pic:nvPicPr>
                  <pic:blipFill>
                    <a:blip r:embed="rId138" cstate="print"/>
                    <a:srcRect/>
                    <a:stretch>
                      <a:fillRect/>
                    </a:stretch>
                  </pic:blipFill>
                  <pic:spPr bwMode="auto">
                    <a:xfrm>
                      <a:off x="0" y="0"/>
                      <a:ext cx="297658" cy="71438"/>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то </w:t>
      </w:r>
      <w:proofErr w:type="spellStart"/>
      <w:r w:rsidRPr="00845448">
        <w:rPr>
          <w:rFonts w:ascii="Times New Roman" w:eastAsia="Times New Roman" w:hAnsi="Times New Roman" w:cs="Times New Roman"/>
          <w:sz w:val="10"/>
          <w:szCs w:val="10"/>
          <w:lang w:eastAsia="ru-RU"/>
        </w:rPr>
        <w:t>ф-ла</w:t>
      </w:r>
      <w:proofErr w:type="spellEnd"/>
      <w:r w:rsidRPr="00845448">
        <w:rPr>
          <w:rFonts w:ascii="Times New Roman" w:eastAsia="Times New Roman" w:hAnsi="Times New Roman" w:cs="Times New Roman"/>
          <w:sz w:val="10"/>
          <w:szCs w:val="10"/>
          <w:lang w:eastAsia="ru-RU"/>
        </w:rPr>
        <w:t xml:space="preserve"> может быть</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gramStart"/>
      <w:r w:rsidRPr="00845448">
        <w:rPr>
          <w:rFonts w:ascii="Times New Roman" w:eastAsia="Times New Roman" w:hAnsi="Times New Roman" w:cs="Times New Roman"/>
          <w:sz w:val="10"/>
          <w:szCs w:val="10"/>
          <w:lang w:eastAsia="ru-RU"/>
        </w:rPr>
        <w:t>переписана</w:t>
      </w:r>
      <w:proofErr w:type="gramEnd"/>
      <w:r w:rsidRPr="00845448">
        <w:rPr>
          <w:rFonts w:ascii="Times New Roman" w:eastAsia="Times New Roman" w:hAnsi="Times New Roman" w:cs="Times New Roman"/>
          <w:sz w:val="10"/>
          <w:szCs w:val="10"/>
          <w:lang w:eastAsia="ru-RU"/>
        </w:rPr>
        <w:t xml:space="preserve"> для частот: </w:t>
      </w:r>
      <w:r w:rsidRPr="00845448">
        <w:rPr>
          <w:rFonts w:ascii="Times New Roman" w:eastAsia="Times New Roman" w:hAnsi="Times New Roman" w:cs="Times New Roman"/>
          <w:noProof/>
          <w:sz w:val="10"/>
          <w:szCs w:val="10"/>
          <w:lang w:eastAsia="ru-RU"/>
        </w:rPr>
        <w:drawing>
          <wp:inline distT="0" distB="0" distL="0" distR="0">
            <wp:extent cx="347873" cy="122779"/>
            <wp:effectExtent l="19050" t="0" r="0" b="0"/>
            <wp:docPr id="296" name="Рисунок 13" descr="http://koriolan404.narod.ru/fe3s/18.files/image0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riolan404.narod.ru/fe3s/18.files/image053.jpg"/>
                    <pic:cNvPicPr>
                      <a:picLocks noChangeAspect="1" noChangeArrowheads="1"/>
                    </pic:cNvPicPr>
                  </pic:nvPicPr>
                  <pic:blipFill>
                    <a:blip r:embed="rId139" cstate="print"/>
                    <a:srcRect/>
                    <a:stretch>
                      <a:fillRect/>
                    </a:stretch>
                  </pic:blipFill>
                  <pic:spPr bwMode="auto">
                    <a:xfrm>
                      <a:off x="0" y="0"/>
                      <a:ext cx="349715" cy="12342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 3,</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4, …), где </w:t>
      </w:r>
      <w:r w:rsidRPr="00845448">
        <w:rPr>
          <w:rFonts w:ascii="Times New Roman" w:eastAsia="Times New Roman" w:hAnsi="Times New Roman" w:cs="Times New Roman"/>
          <w:noProof/>
          <w:sz w:val="10"/>
          <w:szCs w:val="10"/>
          <w:lang w:eastAsia="ru-RU"/>
        </w:rPr>
        <w:drawing>
          <wp:inline distT="0" distB="0" distL="0" distR="0">
            <wp:extent cx="636042" cy="120141"/>
            <wp:effectExtent l="19050" t="0" r="0" b="0"/>
            <wp:docPr id="297" name="Рисунок 14" descr="http://koriolan404.narod.ru/fe3s/18.files/image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oriolan404.narod.ru/fe3s/18.files/image054.jpg"/>
                    <pic:cNvPicPr>
                      <a:picLocks noChangeAspect="1" noChangeArrowheads="1"/>
                    </pic:cNvPicPr>
                  </pic:nvPicPr>
                  <pic:blipFill>
                    <a:blip r:embed="rId140" cstate="print"/>
                    <a:srcRect/>
                    <a:stretch>
                      <a:fillRect/>
                    </a:stretch>
                  </pic:blipFill>
                  <pic:spPr bwMode="auto">
                    <a:xfrm>
                      <a:off x="0" y="0"/>
                      <a:ext cx="638159" cy="12054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так же</w:t>
      </w:r>
      <w:r>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sz w:val="10"/>
          <w:szCs w:val="10"/>
          <w:lang w:eastAsia="ru-RU"/>
        </w:rPr>
        <w:t xml:space="preserve">постоянная Ридберга. Из полученных выражений вытекает, что спектральные </w:t>
      </w:r>
      <w:proofErr w:type="gramStart"/>
      <w:r w:rsidRPr="00845448">
        <w:rPr>
          <w:rFonts w:ascii="Times New Roman" w:eastAsia="Times New Roman" w:hAnsi="Times New Roman" w:cs="Times New Roman"/>
          <w:sz w:val="10"/>
          <w:szCs w:val="10"/>
          <w:lang w:eastAsia="ru-RU"/>
        </w:rPr>
        <w:t>линии</w:t>
      </w:r>
      <w:proofErr w:type="gramEnd"/>
      <w:r w:rsidRPr="00845448">
        <w:rPr>
          <w:rFonts w:ascii="Times New Roman" w:eastAsia="Times New Roman" w:hAnsi="Times New Roman" w:cs="Times New Roman"/>
          <w:sz w:val="10"/>
          <w:szCs w:val="10"/>
          <w:lang w:eastAsia="ru-RU"/>
        </w:rPr>
        <w:t xml:space="preserve"> отличающиеся различными значениями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образуют группу или серию линий, называемую серией </w:t>
      </w:r>
      <w:proofErr w:type="spellStart"/>
      <w:r w:rsidRPr="00845448">
        <w:rPr>
          <w:rFonts w:ascii="Times New Roman" w:eastAsia="Times New Roman" w:hAnsi="Times New Roman" w:cs="Times New Roman"/>
          <w:sz w:val="10"/>
          <w:szCs w:val="10"/>
          <w:lang w:eastAsia="ru-RU"/>
        </w:rPr>
        <w:t>Бальмера</w:t>
      </w:r>
      <w:proofErr w:type="spellEnd"/>
      <w:r w:rsidRPr="00845448">
        <w:rPr>
          <w:rFonts w:ascii="Times New Roman" w:eastAsia="Times New Roman" w:hAnsi="Times New Roman" w:cs="Times New Roman"/>
          <w:sz w:val="10"/>
          <w:szCs w:val="10"/>
          <w:lang w:eastAsia="ru-RU"/>
        </w:rPr>
        <w:t xml:space="preserve">. С увеличением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линии серии сближаются; значение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 ∞ определяет границу серии, к которой со стороны больших частот примыкает сплошной спектр. В дальнейшем в спектре атома водорода было обнаружено еще несколько серий. В ультрафиолетовой области спектра находится серия </w:t>
      </w:r>
      <w:proofErr w:type="spellStart"/>
      <w:r w:rsidRPr="00845448">
        <w:rPr>
          <w:rFonts w:ascii="Times New Roman" w:eastAsia="Times New Roman" w:hAnsi="Times New Roman" w:cs="Times New Roman"/>
          <w:sz w:val="10"/>
          <w:szCs w:val="10"/>
          <w:lang w:eastAsia="ru-RU"/>
        </w:rPr>
        <w:t>Лаймана</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515866" cy="168830"/>
            <wp:effectExtent l="19050" t="0" r="0" b="0"/>
            <wp:docPr id="298" name="Рисунок 15" descr="http://koriolan404.narod.ru/fe3s/18.files/image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oriolan404.narod.ru/fe3s/18.files/image055.jpg"/>
                    <pic:cNvPicPr>
                      <a:picLocks noChangeAspect="1" noChangeArrowheads="1"/>
                    </pic:cNvPicPr>
                  </pic:nvPicPr>
                  <pic:blipFill>
                    <a:blip r:embed="rId141" cstate="print"/>
                    <a:srcRect/>
                    <a:stretch>
                      <a:fillRect/>
                    </a:stretch>
                  </pic:blipFill>
                  <pic:spPr bwMode="auto">
                    <a:xfrm>
                      <a:off x="0" y="0"/>
                      <a:ext cx="516452" cy="16902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=2, 3, 4, …). В инфракрасной области были обнаружены: серия </w:t>
      </w:r>
      <w:proofErr w:type="spellStart"/>
      <w:r w:rsidRPr="00845448">
        <w:rPr>
          <w:rFonts w:ascii="Times New Roman" w:eastAsia="Times New Roman" w:hAnsi="Times New Roman" w:cs="Times New Roman"/>
          <w:sz w:val="10"/>
          <w:szCs w:val="10"/>
          <w:lang w:eastAsia="ru-RU"/>
        </w:rPr>
        <w:t>Пашена</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492286" cy="230759"/>
            <wp:effectExtent l="19050" t="0" r="3014" b="0"/>
            <wp:docPr id="299" name="Рисунок 16" descr="http://koriolan404.narod.ru/fe3s/18.files/image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oriolan404.narod.ru/fe3s/18.files/image056.jpg"/>
                    <pic:cNvPicPr>
                      <a:picLocks noChangeAspect="1" noChangeArrowheads="1"/>
                    </pic:cNvPicPr>
                  </pic:nvPicPr>
                  <pic:blipFill>
                    <a:blip r:embed="rId142" cstate="print"/>
                    <a:srcRect/>
                    <a:stretch>
                      <a:fillRect/>
                    </a:stretch>
                  </pic:blipFill>
                  <pic:spPr bwMode="auto">
                    <a:xfrm>
                      <a:off x="0" y="0"/>
                      <a:ext cx="492976" cy="23108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4, 5, 6, …), серия </w:t>
      </w:r>
      <w:proofErr w:type="spellStart"/>
      <w:r w:rsidRPr="00845448">
        <w:rPr>
          <w:rFonts w:ascii="Times New Roman" w:eastAsia="Times New Roman" w:hAnsi="Times New Roman" w:cs="Times New Roman"/>
          <w:sz w:val="10"/>
          <w:szCs w:val="10"/>
          <w:lang w:eastAsia="ru-RU"/>
        </w:rPr>
        <w:t>Прэкета</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63087" cy="121029"/>
            <wp:effectExtent l="19050" t="0" r="0" b="0"/>
            <wp:docPr id="300" name="Рисунок 17" descr="http://koriolan404.narod.ru/fe3s/18.files/image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oriolan404.narod.ru/fe3s/18.files/image057.jpg"/>
                    <pic:cNvPicPr>
                      <a:picLocks noChangeAspect="1" noChangeArrowheads="1"/>
                    </pic:cNvPicPr>
                  </pic:nvPicPr>
                  <pic:blipFill>
                    <a:blip r:embed="rId143" cstate="print"/>
                    <a:srcRect/>
                    <a:stretch>
                      <a:fillRect/>
                    </a:stretch>
                  </pic:blipFill>
                  <pic:spPr bwMode="auto">
                    <a:xfrm>
                      <a:off x="0" y="0"/>
                      <a:ext cx="364902" cy="121634"/>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5, 6, 7, …), серия </w:t>
      </w:r>
      <w:proofErr w:type="spellStart"/>
      <w:r w:rsidRPr="00845448">
        <w:rPr>
          <w:rFonts w:ascii="Times New Roman" w:eastAsia="Times New Roman" w:hAnsi="Times New Roman" w:cs="Times New Roman"/>
          <w:sz w:val="10"/>
          <w:szCs w:val="10"/>
          <w:lang w:eastAsia="ru-RU"/>
        </w:rPr>
        <w:t>Пфунда</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429905" cy="201232"/>
            <wp:effectExtent l="19050" t="0" r="8245" b="0"/>
            <wp:docPr id="301" name="Рисунок 18" descr="http://koriolan404.narod.ru/fe3s/18.files/image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oriolan404.narod.ru/fe3s/18.files/image058.jpg"/>
                    <pic:cNvPicPr>
                      <a:picLocks noChangeAspect="1" noChangeArrowheads="1"/>
                    </pic:cNvPicPr>
                  </pic:nvPicPr>
                  <pic:blipFill>
                    <a:blip r:embed="rId144" cstate="print"/>
                    <a:srcRect/>
                    <a:stretch>
                      <a:fillRect/>
                    </a:stretch>
                  </pic:blipFill>
                  <pic:spPr bwMode="auto">
                    <a:xfrm>
                      <a:off x="0" y="0"/>
                      <a:ext cx="425342" cy="199096"/>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6, 7, 8, …), серия </w:t>
      </w:r>
      <w:proofErr w:type="spellStart"/>
      <w:r w:rsidRPr="00845448">
        <w:rPr>
          <w:rFonts w:ascii="Times New Roman" w:eastAsia="Times New Roman" w:hAnsi="Times New Roman" w:cs="Times New Roman"/>
          <w:sz w:val="10"/>
          <w:szCs w:val="10"/>
          <w:lang w:eastAsia="ru-RU"/>
        </w:rPr>
        <w:t>Хэмфи</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87540" cy="197892"/>
            <wp:effectExtent l="19050" t="0" r="0" b="0"/>
            <wp:docPr id="302" name="Рисунок 19" descr="http://koriolan404.narod.ru/fe3s/18.files/image0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oriolan404.narod.ru/fe3s/18.files/image059.jpg"/>
                    <pic:cNvPicPr>
                      <a:picLocks noChangeAspect="1" noChangeArrowheads="1"/>
                    </pic:cNvPicPr>
                  </pic:nvPicPr>
                  <pic:blipFill>
                    <a:blip r:embed="rId145" cstate="print"/>
                    <a:srcRect/>
                    <a:stretch>
                      <a:fillRect/>
                    </a:stretch>
                  </pic:blipFill>
                  <pic:spPr bwMode="auto">
                    <a:xfrm>
                      <a:off x="0" y="0"/>
                      <a:ext cx="388285" cy="19827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7, 8, 9,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lastRenderedPageBreak/>
        <w:t xml:space="preserve">Все приведенные выше серии в спектре атома водорода могут быть описаны одной </w:t>
      </w:r>
      <w:proofErr w:type="spellStart"/>
      <w:r w:rsidRPr="00845448">
        <w:rPr>
          <w:rFonts w:ascii="Times New Roman" w:eastAsia="Times New Roman" w:hAnsi="Times New Roman" w:cs="Times New Roman"/>
          <w:sz w:val="10"/>
          <w:szCs w:val="10"/>
          <w:lang w:eastAsia="ru-RU"/>
        </w:rPr>
        <w:t>ф-лой</w:t>
      </w:r>
      <w:proofErr w:type="spellEnd"/>
      <w:r w:rsidRPr="00845448">
        <w:rPr>
          <w:rFonts w:ascii="Times New Roman" w:eastAsia="Times New Roman" w:hAnsi="Times New Roman" w:cs="Times New Roman"/>
          <w:sz w:val="10"/>
          <w:szCs w:val="10"/>
          <w:lang w:eastAsia="ru-RU"/>
        </w:rPr>
        <w:t xml:space="preserve">, называемой обобщенной </w:t>
      </w:r>
      <w:proofErr w:type="spellStart"/>
      <w:r w:rsidRPr="00845448">
        <w:rPr>
          <w:rFonts w:ascii="Times New Roman" w:eastAsia="Times New Roman" w:hAnsi="Times New Roman" w:cs="Times New Roman"/>
          <w:sz w:val="10"/>
          <w:szCs w:val="10"/>
          <w:lang w:eastAsia="ru-RU"/>
        </w:rPr>
        <w:t>ф-лой</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Бальмера</w:t>
      </w:r>
      <w:proofErr w:type="spellEnd"/>
      <w:proofErr w:type="gramStart"/>
      <w:r w:rsidRPr="00845448">
        <w:rPr>
          <w:rFonts w:ascii="Times New Roman" w:eastAsia="Times New Roman" w:hAnsi="Times New Roman" w:cs="Times New Roman"/>
          <w:sz w:val="10"/>
          <w:szCs w:val="10"/>
          <w:lang w:eastAsia="ru-RU"/>
        </w:rPr>
        <w:t>:</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noProof/>
          <w:sz w:val="10"/>
          <w:szCs w:val="10"/>
          <w:lang w:eastAsia="ru-RU"/>
        </w:rPr>
        <w:drawing>
          <wp:inline distT="0" distB="0" distL="0" distR="0">
            <wp:extent cx="382138" cy="176371"/>
            <wp:effectExtent l="19050" t="0" r="0" b="0"/>
            <wp:docPr id="303" name="Рисунок 20" descr="http://koriolan404.narod.ru/fe3s/18.files/image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koriolan404.narod.ru/fe3s/18.files/image060.jpg"/>
                    <pic:cNvPicPr>
                      <a:picLocks noChangeAspect="1" noChangeArrowheads="1"/>
                    </pic:cNvPicPr>
                  </pic:nvPicPr>
                  <pic:blipFill>
                    <a:blip r:embed="rId146" cstate="print"/>
                    <a:srcRect/>
                    <a:stretch>
                      <a:fillRect/>
                    </a:stretch>
                  </pic:blipFill>
                  <pic:spPr bwMode="auto">
                    <a:xfrm>
                      <a:off x="0" y="0"/>
                      <a:ext cx="384123" cy="177287"/>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где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 имеет в каждой данной серии постоянное значение,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 1, 2, 3, 4, 5, 6 (определяет серию),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 принимает целочисленные значения, начиная с m+1 (определяет отдельные линии этой серии).</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Опыт Резерфорда. В развитии представлений о строении атома велико значение опытов Резерфорда по рассеянию </w:t>
      </w:r>
      <w:proofErr w:type="gramStart"/>
      <w:r w:rsidRPr="00845448">
        <w:rPr>
          <w:rFonts w:ascii="Times New Roman" w:eastAsia="Times New Roman" w:hAnsi="Times New Roman" w:cs="Times New Roman"/>
          <w:sz w:val="10"/>
          <w:szCs w:val="10"/>
          <w:lang w:eastAsia="ru-RU"/>
        </w:rPr>
        <w:t>α-</w:t>
      </w:r>
      <w:proofErr w:type="gramEnd"/>
      <w:r w:rsidRPr="00845448">
        <w:rPr>
          <w:rFonts w:ascii="Times New Roman" w:eastAsia="Times New Roman" w:hAnsi="Times New Roman" w:cs="Times New Roman"/>
          <w:sz w:val="10"/>
          <w:szCs w:val="10"/>
          <w:lang w:eastAsia="ru-RU"/>
        </w:rPr>
        <w:t xml:space="preserve">частиц в </w:t>
      </w:r>
      <w:proofErr w:type="spellStart"/>
      <w:r w:rsidRPr="00845448">
        <w:rPr>
          <w:rFonts w:ascii="Times New Roman" w:eastAsia="Times New Roman" w:hAnsi="Times New Roman" w:cs="Times New Roman"/>
          <w:sz w:val="10"/>
          <w:szCs w:val="10"/>
          <w:lang w:eastAsia="ru-RU"/>
        </w:rPr>
        <w:t>в-ве</w:t>
      </w:r>
      <w:proofErr w:type="spellEnd"/>
      <w:r w:rsidRPr="00845448">
        <w:rPr>
          <w:rFonts w:ascii="Times New Roman" w:eastAsia="Times New Roman" w:hAnsi="Times New Roman" w:cs="Times New Roman"/>
          <w:sz w:val="10"/>
          <w:szCs w:val="10"/>
          <w:lang w:eastAsia="ru-RU"/>
        </w:rPr>
        <w:t xml:space="preserve">. Альфа частицы возникают при радиоактивных превращениях; они являются положительными заряженными частицами с зарядом 2е и массой, примерно в 7300 раз большей массы </w:t>
      </w:r>
      <w:proofErr w:type="spellStart"/>
      <w:r w:rsidRPr="00845448">
        <w:rPr>
          <w:rFonts w:ascii="Times New Roman" w:eastAsia="Times New Roman" w:hAnsi="Times New Roman" w:cs="Times New Roman"/>
          <w:sz w:val="10"/>
          <w:szCs w:val="10"/>
          <w:lang w:eastAsia="ru-RU"/>
        </w:rPr>
        <w:t>эл-трона</w:t>
      </w:r>
      <w:proofErr w:type="spellEnd"/>
      <w:r w:rsidRPr="00845448">
        <w:rPr>
          <w:rFonts w:ascii="Times New Roman" w:eastAsia="Times New Roman" w:hAnsi="Times New Roman" w:cs="Times New Roman"/>
          <w:sz w:val="10"/>
          <w:szCs w:val="10"/>
          <w:lang w:eastAsia="ru-RU"/>
        </w:rPr>
        <w:t xml:space="preserve">. Пучки </w:t>
      </w:r>
      <w:proofErr w:type="gramStart"/>
      <w:r w:rsidRPr="00845448">
        <w:rPr>
          <w:rFonts w:ascii="Times New Roman" w:eastAsia="Times New Roman" w:hAnsi="Times New Roman" w:cs="Times New Roman"/>
          <w:sz w:val="10"/>
          <w:szCs w:val="10"/>
          <w:lang w:eastAsia="ru-RU"/>
        </w:rPr>
        <w:t>α-</w:t>
      </w:r>
      <w:proofErr w:type="gramEnd"/>
      <w:r w:rsidRPr="00845448">
        <w:rPr>
          <w:rFonts w:ascii="Times New Roman" w:eastAsia="Times New Roman" w:hAnsi="Times New Roman" w:cs="Times New Roman"/>
          <w:sz w:val="10"/>
          <w:szCs w:val="10"/>
          <w:lang w:eastAsia="ru-RU"/>
        </w:rPr>
        <w:t xml:space="preserve">частиц обладают высокой </w:t>
      </w:r>
      <w:proofErr w:type="spellStart"/>
      <w:r w:rsidRPr="00845448">
        <w:rPr>
          <w:rFonts w:ascii="Times New Roman" w:eastAsia="Times New Roman" w:hAnsi="Times New Roman" w:cs="Times New Roman"/>
          <w:sz w:val="10"/>
          <w:szCs w:val="10"/>
          <w:lang w:eastAsia="ru-RU"/>
        </w:rPr>
        <w:t>монохроматичностью</w:t>
      </w:r>
      <w:proofErr w:type="spellEnd"/>
      <w:r w:rsidRPr="00845448">
        <w:rPr>
          <w:rFonts w:ascii="Times New Roman" w:eastAsia="Times New Roman" w:hAnsi="Times New Roman" w:cs="Times New Roman"/>
          <w:sz w:val="10"/>
          <w:szCs w:val="10"/>
          <w:lang w:eastAsia="ru-RU"/>
        </w:rPr>
        <w:t xml:space="preserve"> (для данного превращения имеют практически одну и ту же скорость</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(порядка 107 м/с)). Резерфорд, исследуя прохождение </w:t>
      </w:r>
      <w:proofErr w:type="gramStart"/>
      <w:r w:rsidRPr="00845448">
        <w:rPr>
          <w:rFonts w:ascii="Times New Roman" w:eastAsia="Times New Roman" w:hAnsi="Times New Roman" w:cs="Times New Roman"/>
          <w:sz w:val="10"/>
          <w:szCs w:val="10"/>
          <w:lang w:eastAsia="ru-RU"/>
        </w:rPr>
        <w:t>α-</w:t>
      </w:r>
      <w:proofErr w:type="gramEnd"/>
      <w:r w:rsidRPr="00845448">
        <w:rPr>
          <w:rFonts w:ascii="Times New Roman" w:eastAsia="Times New Roman" w:hAnsi="Times New Roman" w:cs="Times New Roman"/>
          <w:sz w:val="10"/>
          <w:szCs w:val="10"/>
          <w:lang w:eastAsia="ru-RU"/>
        </w:rPr>
        <w:t xml:space="preserve">частиц в </w:t>
      </w:r>
      <w:proofErr w:type="spellStart"/>
      <w:r w:rsidRPr="00845448">
        <w:rPr>
          <w:rFonts w:ascii="Times New Roman" w:eastAsia="Times New Roman" w:hAnsi="Times New Roman" w:cs="Times New Roman"/>
          <w:sz w:val="10"/>
          <w:szCs w:val="10"/>
          <w:lang w:eastAsia="ru-RU"/>
        </w:rPr>
        <w:t>в-ве</w:t>
      </w:r>
      <w:proofErr w:type="spellEnd"/>
      <w:r w:rsidRPr="00845448">
        <w:rPr>
          <w:rFonts w:ascii="Times New Roman" w:eastAsia="Times New Roman" w:hAnsi="Times New Roman" w:cs="Times New Roman"/>
          <w:sz w:val="10"/>
          <w:szCs w:val="10"/>
          <w:lang w:eastAsia="ru-RU"/>
        </w:rPr>
        <w:t xml:space="preserve"> (через золотую фольгу толщиной примерно 1 мкм), показал, что основная их часть испытывает незначительные отклонения, но некоторые α-частицы (примерно одна из 20000) резко отклоняются от первоначального направления (углы отклонения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достигали даже1800</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Т.к. электроны не могут существенно изменить движение столь тяжелых и быстрых частиц, как </w:t>
      </w:r>
      <w:proofErr w:type="gramStart"/>
      <w:r w:rsidRPr="00845448">
        <w:rPr>
          <w:rFonts w:ascii="Times New Roman" w:eastAsia="Times New Roman" w:hAnsi="Times New Roman" w:cs="Times New Roman"/>
          <w:sz w:val="10"/>
          <w:szCs w:val="10"/>
          <w:lang w:eastAsia="ru-RU"/>
        </w:rPr>
        <w:t>α-</w:t>
      </w:r>
      <w:proofErr w:type="gramEnd"/>
      <w:r w:rsidRPr="00845448">
        <w:rPr>
          <w:rFonts w:ascii="Times New Roman" w:eastAsia="Times New Roman" w:hAnsi="Times New Roman" w:cs="Times New Roman"/>
          <w:sz w:val="10"/>
          <w:szCs w:val="10"/>
          <w:lang w:eastAsia="ru-RU"/>
        </w:rPr>
        <w:t xml:space="preserve">частицы, то Резерфордом был сделан вывод, что значительное отклонение α-частиц обусловлено их взаимодействием с положительным зарядом большой массы. Однако значительное отклонение испытывают лишь немногие </w:t>
      </w:r>
      <w:proofErr w:type="gramStart"/>
      <w:r w:rsidRPr="00845448">
        <w:rPr>
          <w:rFonts w:ascii="Times New Roman" w:eastAsia="Times New Roman" w:hAnsi="Times New Roman" w:cs="Times New Roman"/>
          <w:sz w:val="10"/>
          <w:szCs w:val="10"/>
          <w:lang w:eastAsia="ru-RU"/>
        </w:rPr>
        <w:t>α-</w:t>
      </w:r>
      <w:proofErr w:type="gramEnd"/>
      <w:r w:rsidRPr="00845448">
        <w:rPr>
          <w:rFonts w:ascii="Times New Roman" w:eastAsia="Times New Roman" w:hAnsi="Times New Roman" w:cs="Times New Roman"/>
          <w:sz w:val="10"/>
          <w:szCs w:val="10"/>
          <w:lang w:eastAsia="ru-RU"/>
        </w:rPr>
        <w:t xml:space="preserve">частицы; следовательно, лишь некоторые из них проходят вблизи данного положительного заряда. Это, в свою очередь означает, что положительный заряд атома сосредоточен в объеме, очень малом по сравнению с объемом атома. </w:t>
      </w:r>
      <w:proofErr w:type="gramStart"/>
      <w:r w:rsidRPr="00845448">
        <w:rPr>
          <w:rFonts w:ascii="Times New Roman" w:eastAsia="Times New Roman" w:hAnsi="Times New Roman" w:cs="Times New Roman"/>
          <w:sz w:val="10"/>
          <w:szCs w:val="10"/>
          <w:lang w:eastAsia="ru-RU"/>
        </w:rPr>
        <w:t xml:space="preserve">На основании имеющего заряд </w:t>
      </w:r>
      <w:proofErr w:type="spellStart"/>
      <w:r w:rsidRPr="00845448">
        <w:rPr>
          <w:rFonts w:ascii="Times New Roman" w:eastAsia="Times New Roman" w:hAnsi="Times New Roman" w:cs="Times New Roman"/>
          <w:sz w:val="10"/>
          <w:szCs w:val="10"/>
          <w:lang w:eastAsia="ru-RU"/>
        </w:rPr>
        <w:t>Ze</w:t>
      </w:r>
      <w:proofErr w:type="spellEnd"/>
      <w:r w:rsidRPr="00845448">
        <w:rPr>
          <w:rFonts w:ascii="Times New Roman" w:eastAsia="Times New Roman" w:hAnsi="Times New Roman" w:cs="Times New Roman"/>
          <w:sz w:val="10"/>
          <w:szCs w:val="10"/>
          <w:lang w:eastAsia="ru-RU"/>
        </w:rPr>
        <w:t xml:space="preserve"> (Z – порядковый номер </w:t>
      </w:r>
      <w:proofErr w:type="spellStart"/>
      <w:r w:rsidRPr="00845448">
        <w:rPr>
          <w:rFonts w:ascii="Times New Roman" w:eastAsia="Times New Roman" w:hAnsi="Times New Roman" w:cs="Times New Roman"/>
          <w:sz w:val="10"/>
          <w:szCs w:val="10"/>
          <w:lang w:eastAsia="ru-RU"/>
        </w:rPr>
        <w:t>эл-та</w:t>
      </w:r>
      <w:proofErr w:type="spellEnd"/>
      <w:r w:rsidRPr="00845448">
        <w:rPr>
          <w:rFonts w:ascii="Times New Roman" w:eastAsia="Times New Roman" w:hAnsi="Times New Roman" w:cs="Times New Roman"/>
          <w:sz w:val="10"/>
          <w:szCs w:val="10"/>
          <w:lang w:eastAsia="ru-RU"/>
        </w:rPr>
        <w:t xml:space="preserve"> в системе Менделеева, е</w:t>
      </w:r>
      <w:proofErr w:type="gramEnd"/>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элементарный заряд), размер 10-15 -10-14 м и массу</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практически равную массе атома, в</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области с линейными размерами порядка 10-10 м по замкнутым орбитам движутся электроны, образую электронную оболочку атома. Так атомы нейтральны, то заряд ядра равен суммарному заряду электронов, т.е. вокруг ядра должно вращаться Z электронов.</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r w:rsidRPr="00845448">
        <w:rPr>
          <w:rFonts w:ascii="Times New Roman" w:eastAsia="Times New Roman" w:hAnsi="Times New Roman" w:cs="Times New Roman"/>
          <w:b/>
          <w:bCs/>
          <w:sz w:val="10"/>
          <w:szCs w:val="10"/>
          <w:lang w:eastAsia="ru-RU"/>
        </w:rPr>
        <w:t>3) Атомные спектры. Сериальные формулы. Опыты по рассеянию альфа-частиц (опыты Резерфорда).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А</w:t>
      </w:r>
      <w:r w:rsidRPr="00845448">
        <w:rPr>
          <w:rFonts w:ascii="Times New Roman" w:eastAsia="Times New Roman" w:hAnsi="Times New Roman" w:cs="Times New Roman"/>
          <w:sz w:val="10"/>
          <w:szCs w:val="10"/>
          <w:lang w:eastAsia="ru-RU"/>
        </w:rPr>
        <w:t>томные сп</w:t>
      </w:r>
      <w:r w:rsidRPr="00845448">
        <w:rPr>
          <w:rFonts w:ascii="Times New Roman" w:eastAsia="Times New Roman" w:hAnsi="Times New Roman" w:cs="Times New Roman"/>
          <w:b/>
          <w:bCs/>
          <w:sz w:val="10"/>
          <w:szCs w:val="10"/>
          <w:lang w:eastAsia="ru-RU"/>
        </w:rPr>
        <w:t>е</w:t>
      </w:r>
      <w:r w:rsidRPr="00845448">
        <w:rPr>
          <w:rFonts w:ascii="Times New Roman" w:eastAsia="Times New Roman" w:hAnsi="Times New Roman" w:cs="Times New Roman"/>
          <w:sz w:val="10"/>
          <w:szCs w:val="10"/>
          <w:lang w:eastAsia="ru-RU"/>
        </w:rPr>
        <w:t xml:space="preserve">ктры, спектры оптические, получающиеся при испускании или поглощении света (электромагнитных волн) свободными или слабо связанными атомами; такими спектрами обладают, в частности, одноатомные газы и пары. А. </w:t>
      </w:r>
      <w:proofErr w:type="gramStart"/>
      <w:r w:rsidRPr="00845448">
        <w:rPr>
          <w:rFonts w:ascii="Times New Roman" w:eastAsia="Times New Roman" w:hAnsi="Times New Roman" w:cs="Times New Roman"/>
          <w:sz w:val="10"/>
          <w:szCs w:val="10"/>
          <w:lang w:eastAsia="ru-RU"/>
        </w:rPr>
        <w:t>с</w:t>
      </w:r>
      <w:proofErr w:type="gramEnd"/>
      <w:r w:rsidRPr="00845448">
        <w:rPr>
          <w:rFonts w:ascii="Times New Roman" w:eastAsia="Times New Roman" w:hAnsi="Times New Roman" w:cs="Times New Roman"/>
          <w:sz w:val="10"/>
          <w:szCs w:val="10"/>
          <w:lang w:eastAsia="ru-RU"/>
        </w:rPr>
        <w:t xml:space="preserve">. являются линейчатыми — они состоят из отдельных спектральных линий. А. </w:t>
      </w:r>
      <w:proofErr w:type="gramStart"/>
      <w:r w:rsidRPr="00845448">
        <w:rPr>
          <w:rFonts w:ascii="Times New Roman" w:eastAsia="Times New Roman" w:hAnsi="Times New Roman" w:cs="Times New Roman"/>
          <w:sz w:val="10"/>
          <w:szCs w:val="10"/>
          <w:lang w:eastAsia="ru-RU"/>
        </w:rPr>
        <w:t>с</w:t>
      </w:r>
      <w:proofErr w:type="gramEnd"/>
      <w:r w:rsidRPr="00845448">
        <w:rPr>
          <w:rFonts w:ascii="Times New Roman" w:eastAsia="Times New Roman" w:hAnsi="Times New Roman" w:cs="Times New Roman"/>
          <w:sz w:val="10"/>
          <w:szCs w:val="10"/>
          <w:lang w:eastAsia="ru-RU"/>
        </w:rPr>
        <w:t xml:space="preserve">. наблюдаются </w:t>
      </w:r>
      <w:proofErr w:type="gramStart"/>
      <w:r w:rsidRPr="00845448">
        <w:rPr>
          <w:rFonts w:ascii="Times New Roman" w:eastAsia="Times New Roman" w:hAnsi="Times New Roman" w:cs="Times New Roman"/>
          <w:sz w:val="10"/>
          <w:szCs w:val="10"/>
          <w:lang w:eastAsia="ru-RU"/>
        </w:rPr>
        <w:t>в</w:t>
      </w:r>
      <w:proofErr w:type="gramEnd"/>
      <w:r w:rsidRPr="00845448">
        <w:rPr>
          <w:rFonts w:ascii="Times New Roman" w:eastAsia="Times New Roman" w:hAnsi="Times New Roman" w:cs="Times New Roman"/>
          <w:sz w:val="10"/>
          <w:szCs w:val="10"/>
          <w:lang w:eastAsia="ru-RU"/>
        </w:rPr>
        <w:t xml:space="preserve"> виде ярких цветных линий при свечении газов или паров в электрической дуге или разряде (спектры испускания) и в виде тёмных линий (спектров поглощения). </w:t>
      </w:r>
      <w:proofErr w:type="gramStart"/>
      <w:r w:rsidRPr="00845448">
        <w:rPr>
          <w:rFonts w:ascii="Times New Roman" w:eastAsia="Times New Roman" w:hAnsi="Times New Roman" w:cs="Times New Roman"/>
          <w:sz w:val="10"/>
          <w:szCs w:val="10"/>
          <w:lang w:eastAsia="ru-RU"/>
        </w:rPr>
        <w:t xml:space="preserve">Каждая спектральная линия характеризуется определённой частотой колебаний </w:t>
      </w:r>
      <w:proofErr w:type="spellStart"/>
      <w:r w:rsidRPr="00845448">
        <w:rPr>
          <w:rFonts w:ascii="Times New Roman" w:eastAsia="Times New Roman" w:hAnsi="Times New Roman" w:cs="Times New Roman"/>
          <w:sz w:val="10"/>
          <w:szCs w:val="10"/>
          <w:lang w:eastAsia="ru-RU"/>
        </w:rPr>
        <w:t>v</w:t>
      </w:r>
      <w:proofErr w:type="spellEnd"/>
      <w:r w:rsidRPr="00845448">
        <w:rPr>
          <w:rFonts w:ascii="Times New Roman" w:eastAsia="Times New Roman" w:hAnsi="Times New Roman" w:cs="Times New Roman"/>
          <w:sz w:val="10"/>
          <w:szCs w:val="10"/>
          <w:lang w:eastAsia="ru-RU"/>
        </w:rPr>
        <w:t xml:space="preserve"> испускаемого или поглощаемого света и соответствует определённому квантовому переходу между уровнями энергии  </w:t>
      </w:r>
      <w:proofErr w:type="spellStart"/>
      <w:r w:rsidRPr="00845448">
        <w:rPr>
          <w:rFonts w:ascii="Times New Roman" w:eastAsia="Times New Roman" w:hAnsi="Times New Roman" w:cs="Times New Roman"/>
          <w:sz w:val="10"/>
          <w:szCs w:val="10"/>
          <w:lang w:eastAsia="ru-RU"/>
        </w:rPr>
        <w:t>E</w:t>
      </w:r>
      <w:r w:rsidRPr="00845448">
        <w:rPr>
          <w:rFonts w:ascii="Times New Roman" w:eastAsia="Times New Roman" w:hAnsi="Times New Roman" w:cs="Times New Roman"/>
          <w:sz w:val="10"/>
          <w:szCs w:val="10"/>
          <w:vertAlign w:val="subscript"/>
          <w:lang w:eastAsia="ru-RU"/>
        </w:rPr>
        <w:t>i</w:t>
      </w:r>
      <w:proofErr w:type="spellEnd"/>
      <w:r w:rsidRPr="00845448">
        <w:rPr>
          <w:rFonts w:ascii="Times New Roman" w:eastAsia="Times New Roman" w:hAnsi="Times New Roman" w:cs="Times New Roman"/>
          <w:sz w:val="10"/>
          <w:szCs w:val="10"/>
          <w:lang w:eastAsia="ru-RU"/>
        </w:rPr>
        <w:t xml:space="preserve"> и </w:t>
      </w:r>
      <w:proofErr w:type="spellStart"/>
      <w:r w:rsidRPr="00845448">
        <w:rPr>
          <w:rFonts w:ascii="Times New Roman" w:eastAsia="Times New Roman" w:hAnsi="Times New Roman" w:cs="Times New Roman"/>
          <w:sz w:val="10"/>
          <w:szCs w:val="10"/>
          <w:lang w:eastAsia="ru-RU"/>
        </w:rPr>
        <w:t>E</w:t>
      </w:r>
      <w:r w:rsidRPr="00845448">
        <w:rPr>
          <w:rFonts w:ascii="Times New Roman" w:eastAsia="Times New Roman" w:hAnsi="Times New Roman" w:cs="Times New Roman"/>
          <w:sz w:val="10"/>
          <w:szCs w:val="10"/>
          <w:vertAlign w:val="subscript"/>
          <w:lang w:eastAsia="ru-RU"/>
        </w:rPr>
        <w:t>k</w:t>
      </w:r>
      <w:proofErr w:type="spellEnd"/>
      <w:r w:rsidRPr="00845448">
        <w:rPr>
          <w:rFonts w:ascii="Times New Roman" w:eastAsia="Times New Roman" w:hAnsi="Times New Roman" w:cs="Times New Roman"/>
          <w:sz w:val="10"/>
          <w:szCs w:val="10"/>
          <w:lang w:eastAsia="ru-RU"/>
        </w:rPr>
        <w:t xml:space="preserve"> атома согласно соотношению: </w:t>
      </w:r>
      <w:proofErr w:type="spellStart"/>
      <w:r w:rsidRPr="00845448">
        <w:rPr>
          <w:rFonts w:ascii="Times New Roman" w:eastAsia="Times New Roman" w:hAnsi="Times New Roman" w:cs="Times New Roman"/>
          <w:sz w:val="10"/>
          <w:szCs w:val="10"/>
          <w:lang w:eastAsia="ru-RU"/>
        </w:rPr>
        <w:t>hv</w:t>
      </w:r>
      <w:proofErr w:type="spell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E</w:t>
      </w:r>
      <w:r w:rsidRPr="00845448">
        <w:rPr>
          <w:rFonts w:ascii="Times New Roman" w:eastAsia="Times New Roman" w:hAnsi="Times New Roman" w:cs="Times New Roman"/>
          <w:sz w:val="10"/>
          <w:szCs w:val="10"/>
          <w:vertAlign w:val="subscript"/>
          <w:lang w:eastAsia="ru-RU"/>
        </w:rPr>
        <w:t>i</w:t>
      </w:r>
      <w:proofErr w:type="spell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E</w:t>
      </w:r>
      <w:r w:rsidRPr="00845448">
        <w:rPr>
          <w:rFonts w:ascii="Times New Roman" w:eastAsia="Times New Roman" w:hAnsi="Times New Roman" w:cs="Times New Roman"/>
          <w:sz w:val="10"/>
          <w:szCs w:val="10"/>
          <w:vertAlign w:val="subscript"/>
          <w:lang w:eastAsia="ru-RU"/>
        </w:rPr>
        <w:t>k</w:t>
      </w:r>
      <w:proofErr w:type="spellEnd"/>
      <w:r w:rsidRPr="00845448">
        <w:rPr>
          <w:rFonts w:ascii="Times New Roman" w:eastAsia="Times New Roman" w:hAnsi="Times New Roman" w:cs="Times New Roman"/>
          <w:sz w:val="10"/>
          <w:szCs w:val="10"/>
          <w:lang w:eastAsia="ru-RU"/>
        </w:rPr>
        <w:t xml:space="preserve">, где </w:t>
      </w:r>
      <w:proofErr w:type="spellStart"/>
      <w:r w:rsidRPr="00845448">
        <w:rPr>
          <w:rFonts w:ascii="Times New Roman" w:eastAsia="Times New Roman" w:hAnsi="Times New Roman" w:cs="Times New Roman"/>
          <w:sz w:val="10"/>
          <w:szCs w:val="10"/>
          <w:lang w:eastAsia="ru-RU"/>
        </w:rPr>
        <w:t>h</w:t>
      </w:r>
      <w:proofErr w:type="spellEnd"/>
      <w:r w:rsidRPr="00845448">
        <w:rPr>
          <w:rFonts w:ascii="Times New Roman" w:eastAsia="Times New Roman" w:hAnsi="Times New Roman" w:cs="Times New Roman"/>
          <w:sz w:val="10"/>
          <w:szCs w:val="10"/>
          <w:lang w:eastAsia="ru-RU"/>
        </w:rPr>
        <w:t xml:space="preserve"> — Планка постоянная).</w:t>
      </w:r>
      <w:proofErr w:type="gramEnd"/>
      <w:r w:rsidRPr="00845448">
        <w:rPr>
          <w:rFonts w:ascii="Times New Roman" w:eastAsia="Times New Roman" w:hAnsi="Times New Roman" w:cs="Times New Roman"/>
          <w:sz w:val="10"/>
          <w:szCs w:val="10"/>
          <w:lang w:eastAsia="ru-RU"/>
        </w:rPr>
        <w:t xml:space="preserve"> Наряду с частотой спектральную линию можно характеризовать длиной волны </w:t>
      </w:r>
      <w:proofErr w:type="spellStart"/>
      <w:r w:rsidRPr="00845448">
        <w:rPr>
          <w:rFonts w:ascii="Times New Roman" w:eastAsia="Times New Roman" w:hAnsi="Times New Roman" w:cs="Times New Roman"/>
          <w:sz w:val="10"/>
          <w:szCs w:val="10"/>
          <w:lang w:eastAsia="ru-RU"/>
        </w:rPr>
        <w:t>l</w:t>
      </w:r>
      <w:proofErr w:type="spell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c</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v</w:t>
      </w:r>
      <w:proofErr w:type="spellEnd"/>
      <w:r w:rsidRPr="00845448">
        <w:rPr>
          <w:rFonts w:ascii="Times New Roman" w:eastAsia="Times New Roman" w:hAnsi="Times New Roman" w:cs="Times New Roman"/>
          <w:sz w:val="10"/>
          <w:szCs w:val="10"/>
          <w:lang w:eastAsia="ru-RU"/>
        </w:rPr>
        <w:t>, волновым числом 1/</w:t>
      </w:r>
      <w:proofErr w:type="spellStart"/>
      <w:r w:rsidRPr="00845448">
        <w:rPr>
          <w:rFonts w:ascii="Times New Roman" w:eastAsia="Times New Roman" w:hAnsi="Times New Roman" w:cs="Times New Roman"/>
          <w:sz w:val="10"/>
          <w:szCs w:val="10"/>
          <w:lang w:eastAsia="ru-RU"/>
        </w:rPr>
        <w:t>l</w:t>
      </w:r>
      <w:proofErr w:type="spellEnd"/>
      <w:r w:rsidRPr="00845448">
        <w:rPr>
          <w:rFonts w:ascii="Times New Roman" w:eastAsia="Times New Roman" w:hAnsi="Times New Roman" w:cs="Times New Roman"/>
          <w:sz w:val="10"/>
          <w:szCs w:val="10"/>
          <w:lang w:eastAsia="ru-RU"/>
        </w:rPr>
        <w:t xml:space="preserve"> = </w:t>
      </w:r>
      <w:proofErr w:type="spellStart"/>
      <w:r w:rsidRPr="00845448">
        <w:rPr>
          <w:rFonts w:ascii="Times New Roman" w:eastAsia="Times New Roman" w:hAnsi="Times New Roman" w:cs="Times New Roman"/>
          <w:sz w:val="10"/>
          <w:szCs w:val="10"/>
          <w:lang w:eastAsia="ru-RU"/>
        </w:rPr>
        <w:t>v</w:t>
      </w:r>
      <w:proofErr w:type="spellEnd"/>
      <w:r w:rsidRPr="00845448">
        <w:rPr>
          <w:rFonts w:ascii="Times New Roman" w:eastAsia="Times New Roman" w:hAnsi="Times New Roman" w:cs="Times New Roman"/>
          <w:sz w:val="10"/>
          <w:szCs w:val="10"/>
          <w:lang w:eastAsia="ru-RU"/>
        </w:rPr>
        <w:t>/</w:t>
      </w:r>
      <w:proofErr w:type="spellStart"/>
      <w:r w:rsidRPr="00845448">
        <w:rPr>
          <w:rFonts w:ascii="Times New Roman" w:eastAsia="Times New Roman" w:hAnsi="Times New Roman" w:cs="Times New Roman"/>
          <w:sz w:val="10"/>
          <w:szCs w:val="10"/>
          <w:lang w:eastAsia="ru-RU"/>
        </w:rPr>
        <w:t>c</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c</w:t>
      </w:r>
      <w:proofErr w:type="spellEnd"/>
      <w:r w:rsidRPr="00845448">
        <w:rPr>
          <w:rFonts w:ascii="Times New Roman" w:eastAsia="Times New Roman" w:hAnsi="Times New Roman" w:cs="Times New Roman"/>
          <w:sz w:val="10"/>
          <w:szCs w:val="10"/>
          <w:lang w:eastAsia="ru-RU"/>
        </w:rPr>
        <w:t xml:space="preserve"> — скорость света) и энергией фотона </w:t>
      </w:r>
      <w:proofErr w:type="spellStart"/>
      <w:r w:rsidRPr="00845448">
        <w:rPr>
          <w:rFonts w:ascii="Times New Roman" w:eastAsia="Times New Roman" w:hAnsi="Times New Roman" w:cs="Times New Roman"/>
          <w:sz w:val="10"/>
          <w:szCs w:val="10"/>
          <w:lang w:eastAsia="ru-RU"/>
        </w:rPr>
        <w:t>hv</w:t>
      </w:r>
      <w:proofErr w:type="spell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w:t>
      </w:r>
      <w:proofErr w:type="gramStart"/>
      <w:r w:rsidRPr="00845448">
        <w:rPr>
          <w:rFonts w:ascii="Times New Roman" w:eastAsia="Times New Roman" w:hAnsi="Times New Roman" w:cs="Times New Roman"/>
          <w:sz w:val="10"/>
          <w:szCs w:val="10"/>
          <w:lang w:eastAsia="ru-RU"/>
        </w:rPr>
        <w:t>А. с. возникают при переходах между уровнями энергии внешних электронов атома и наблюдаются в видимой, ультрафиолетовой и близкой инфракрасной областях.</w:t>
      </w:r>
      <w:proofErr w:type="gramEnd"/>
      <w:r w:rsidRPr="00845448">
        <w:rPr>
          <w:rFonts w:ascii="Times New Roman" w:eastAsia="Times New Roman" w:hAnsi="Times New Roman" w:cs="Times New Roman"/>
          <w:sz w:val="10"/>
          <w:szCs w:val="10"/>
          <w:lang w:eastAsia="ru-RU"/>
        </w:rPr>
        <w:t xml:space="preserve"> Такими спектрами обладают как нейтральные, так и ионизованные атомы; их часто называют соответственно дуговыми и искровыми спектрами (нейтральные атомы легко возбуждаются и дают спектры испускания в электрических дугах, а положительные ионы возбуждаются труднее и дают спектры испускания преимущественно в искровых электрических разрядах). Спектры ионизованных атомов смещены по отношению к спектрам нейтральных атомов в область больших частот, т. е. в ультрафиолетовую область. Это смещение тем больше, чем выше кратность ионизации атома — чем больше электронов он потерял. Спектры нейтрального атома и его последовательных ионов обозначают в спектроскопии цифрами I, II, III, ... В реально наблюдаемых спектрах часто присутствуют одновременно линии нейтрального и ионизованных атомов; так говорят, например, о линиях </w:t>
      </w:r>
      <w:proofErr w:type="spellStart"/>
      <w:r w:rsidRPr="00845448">
        <w:rPr>
          <w:rFonts w:ascii="Times New Roman" w:eastAsia="Times New Roman" w:hAnsi="Times New Roman" w:cs="Times New Roman"/>
          <w:sz w:val="10"/>
          <w:szCs w:val="10"/>
          <w:lang w:eastAsia="ru-RU"/>
        </w:rPr>
        <w:t>FeI</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FeII</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FeIII</w:t>
      </w:r>
      <w:proofErr w:type="spellEnd"/>
      <w:r w:rsidRPr="00845448">
        <w:rPr>
          <w:rFonts w:ascii="Times New Roman" w:eastAsia="Times New Roman" w:hAnsi="Times New Roman" w:cs="Times New Roman"/>
          <w:sz w:val="10"/>
          <w:szCs w:val="10"/>
          <w:lang w:eastAsia="ru-RU"/>
        </w:rPr>
        <w:t xml:space="preserve"> в спектре железа, соответствующих </w:t>
      </w:r>
      <w:proofErr w:type="spellStart"/>
      <w:r w:rsidRPr="00845448">
        <w:rPr>
          <w:rFonts w:ascii="Times New Roman" w:eastAsia="Times New Roman" w:hAnsi="Times New Roman" w:cs="Times New Roman"/>
          <w:sz w:val="10"/>
          <w:szCs w:val="10"/>
          <w:lang w:eastAsia="ru-RU"/>
        </w:rPr>
        <w:t>Fe</w:t>
      </w:r>
      <w:proofErr w:type="spellEnd"/>
      <w:r w:rsidRPr="00845448">
        <w:rPr>
          <w:rFonts w:ascii="Times New Roman" w:eastAsia="Times New Roman" w:hAnsi="Times New Roman" w:cs="Times New Roman"/>
          <w:sz w:val="10"/>
          <w:szCs w:val="10"/>
          <w:lang w:eastAsia="ru-RU"/>
        </w:rPr>
        <w:t xml:space="preserve">, </w:t>
      </w:r>
      <w:proofErr w:type="spellStart"/>
      <w:r w:rsidRPr="00845448">
        <w:rPr>
          <w:rFonts w:ascii="Times New Roman" w:eastAsia="Times New Roman" w:hAnsi="Times New Roman" w:cs="Times New Roman"/>
          <w:sz w:val="10"/>
          <w:szCs w:val="10"/>
          <w:lang w:eastAsia="ru-RU"/>
        </w:rPr>
        <w:t>Fe</w:t>
      </w:r>
      <w:r w:rsidRPr="00845448">
        <w:rPr>
          <w:rFonts w:ascii="Times New Roman" w:eastAsia="Times New Roman" w:hAnsi="Times New Roman" w:cs="Times New Roman"/>
          <w:sz w:val="10"/>
          <w:szCs w:val="10"/>
          <w:vertAlign w:val="superscript"/>
          <w:lang w:eastAsia="ru-RU"/>
        </w:rPr>
        <w:t>+</w:t>
      </w:r>
      <w:proofErr w:type="spellEnd"/>
      <w:r w:rsidRPr="00845448">
        <w:rPr>
          <w:rFonts w:ascii="Times New Roman" w:eastAsia="Times New Roman" w:hAnsi="Times New Roman" w:cs="Times New Roman"/>
          <w:sz w:val="10"/>
          <w:szCs w:val="10"/>
          <w:lang w:eastAsia="ru-RU"/>
        </w:rPr>
        <w:t>, Fe</w:t>
      </w:r>
      <w:r w:rsidRPr="00845448">
        <w:rPr>
          <w:rFonts w:ascii="Times New Roman" w:eastAsia="Times New Roman" w:hAnsi="Times New Roman" w:cs="Times New Roman"/>
          <w:sz w:val="10"/>
          <w:szCs w:val="10"/>
          <w:vertAlign w:val="superscript"/>
          <w:lang w:eastAsia="ru-RU"/>
        </w:rPr>
        <w:t>2+</w:t>
      </w:r>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  Линии А. с. образуют закономерные группы, называются спектральными сериями. Промежутки между линиями в серии убывают в сторону коротких длин волн, и линии сходятся к границе серии. Наиболее прост спектр атома водорода. Волновые числа линий его спектра с огромной точностью определяются формулой </w:t>
      </w:r>
      <w:proofErr w:type="spellStart"/>
      <w:r w:rsidRPr="00845448">
        <w:rPr>
          <w:rFonts w:ascii="Times New Roman" w:eastAsia="Times New Roman" w:hAnsi="Times New Roman" w:cs="Times New Roman"/>
          <w:sz w:val="10"/>
          <w:szCs w:val="10"/>
          <w:lang w:eastAsia="ru-RU"/>
        </w:rPr>
        <w:t>Бальмера</w:t>
      </w:r>
      <w:proofErr w:type="spellEnd"/>
      <w:r w:rsidRPr="00845448">
        <w:rPr>
          <w:rFonts w:ascii="Times New Roman" w:eastAsia="Times New Roman" w:hAnsi="Times New Roman" w:cs="Times New Roman"/>
          <w:sz w:val="10"/>
          <w:szCs w:val="10"/>
          <w:lang w:eastAsia="ru-RU"/>
        </w:rPr>
        <w:t>:</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1/</w:t>
      </w:r>
      <w:proofErr w:type="spellStart"/>
      <w:r w:rsidRPr="00845448">
        <w:rPr>
          <w:rFonts w:ascii="Times New Roman" w:eastAsia="Times New Roman" w:hAnsi="Times New Roman" w:cs="Times New Roman"/>
          <w:sz w:val="10"/>
          <w:szCs w:val="10"/>
          <w:lang w:eastAsia="ru-RU"/>
        </w:rPr>
        <w:t>l</w:t>
      </w:r>
      <w:proofErr w:type="spellEnd"/>
      <w:r w:rsidRPr="00845448">
        <w:rPr>
          <w:rFonts w:ascii="Times New Roman" w:eastAsia="Times New Roman" w:hAnsi="Times New Roman" w:cs="Times New Roman"/>
          <w:sz w:val="10"/>
          <w:szCs w:val="10"/>
          <w:lang w:eastAsia="ru-RU"/>
        </w:rPr>
        <w:t xml:space="preserve"> = R(1/n</w:t>
      </w:r>
      <w:r w:rsidRPr="00845448">
        <w:rPr>
          <w:rFonts w:ascii="Times New Roman" w:eastAsia="Times New Roman" w:hAnsi="Times New Roman" w:cs="Times New Roman"/>
          <w:sz w:val="10"/>
          <w:szCs w:val="10"/>
          <w:vertAlign w:val="superscript"/>
          <w:lang w:eastAsia="ru-RU"/>
        </w:rPr>
        <w:t>2</w:t>
      </w:r>
      <w:r w:rsidRPr="00845448">
        <w:rPr>
          <w:rFonts w:ascii="Times New Roman" w:eastAsia="Times New Roman" w:hAnsi="Times New Roman" w:cs="Times New Roman"/>
          <w:sz w:val="10"/>
          <w:szCs w:val="10"/>
          <w:vertAlign w:val="subscript"/>
          <w:lang w:eastAsia="ru-RU"/>
        </w:rPr>
        <w:t>1</w:t>
      </w:r>
      <w:r w:rsidRPr="00845448">
        <w:rPr>
          <w:rFonts w:ascii="Times New Roman" w:eastAsia="Times New Roman" w:hAnsi="Times New Roman" w:cs="Times New Roman"/>
          <w:sz w:val="10"/>
          <w:szCs w:val="10"/>
          <w:lang w:eastAsia="ru-RU"/>
        </w:rPr>
        <w:t xml:space="preserve"> - 1/n</w:t>
      </w:r>
      <w:r w:rsidRPr="00845448">
        <w:rPr>
          <w:rFonts w:ascii="Times New Roman" w:eastAsia="Times New Roman" w:hAnsi="Times New Roman" w:cs="Times New Roman"/>
          <w:sz w:val="10"/>
          <w:szCs w:val="10"/>
          <w:vertAlign w:val="superscript"/>
          <w:lang w:eastAsia="ru-RU"/>
        </w:rPr>
        <w:t>2</w:t>
      </w:r>
      <w:r w:rsidRPr="00845448">
        <w:rPr>
          <w:rFonts w:ascii="Times New Roman" w:eastAsia="Times New Roman" w:hAnsi="Times New Roman" w:cs="Times New Roman"/>
          <w:sz w:val="10"/>
          <w:szCs w:val="10"/>
          <w:vertAlign w:val="subscript"/>
          <w:lang w:eastAsia="ru-RU"/>
        </w:rPr>
        <w:t>2</w:t>
      </w:r>
      <w:r w:rsidRPr="00845448">
        <w:rPr>
          <w:rFonts w:ascii="Times New Roman" w:eastAsia="Times New Roman" w:hAnsi="Times New Roman" w:cs="Times New Roman"/>
          <w:sz w:val="10"/>
          <w:szCs w:val="10"/>
          <w:lang w:eastAsia="ru-RU"/>
        </w:rPr>
        <w:t xml:space="preserve">), где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sz w:val="10"/>
          <w:szCs w:val="10"/>
          <w:vertAlign w:val="subscript"/>
          <w:lang w:eastAsia="ru-RU"/>
        </w:rPr>
        <w:t>1</w:t>
      </w:r>
      <w:r w:rsidRPr="00845448">
        <w:rPr>
          <w:rFonts w:ascii="Times New Roman" w:eastAsia="Times New Roman" w:hAnsi="Times New Roman" w:cs="Times New Roman"/>
          <w:sz w:val="10"/>
          <w:szCs w:val="10"/>
          <w:lang w:eastAsia="ru-RU"/>
        </w:rPr>
        <w:t xml:space="preserve"> и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sz w:val="10"/>
          <w:szCs w:val="10"/>
          <w:vertAlign w:val="subscript"/>
          <w:lang w:eastAsia="ru-RU"/>
        </w:rPr>
        <w:t>2</w:t>
      </w:r>
      <w:r w:rsidRPr="00845448">
        <w:rPr>
          <w:rFonts w:ascii="Times New Roman" w:eastAsia="Times New Roman" w:hAnsi="Times New Roman" w:cs="Times New Roman"/>
          <w:sz w:val="10"/>
          <w:szCs w:val="10"/>
          <w:lang w:eastAsia="ru-RU"/>
        </w:rPr>
        <w:t xml:space="preserve"> значения главного квантового числа для уровней энергии, между которыми происходит квантовый переход</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Резерфорд предложил применить зондирование атома с помощью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 которые возникают при радиоактивном распаде радия и некоторых других элементов. Масса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 приблизительно в 7300 раз больше массы электрона, а положительный заряд равен удвоенному элементарному заряду. В своих опытах Резерфорд использовал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частицы с кинетической энергией около 5 МэВ (скорость таких частиц очень велика – порядка 107 м/с, но она все же значительно меньше скорости света). ?-частицы – это полностью ионизированные атомы гелия. Этими частицами Резерфорд бомбардировал атомы тяжелых элементов (золото, серебро, медь и др.). Электроны, входящие в состав атомов, вследствие малой массы не могут заметно изменить траекторию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частицы. Рассеяние, то есть изменение направления движения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 может вызвать только тяжелая положительно заряженная часть атома. </w:t>
      </w:r>
      <w:r w:rsidRPr="00845448">
        <w:rPr>
          <w:rFonts w:ascii="Times New Roman" w:eastAsia="Times New Roman" w:hAnsi="Times New Roman" w:cs="Times New Roman"/>
          <w:sz w:val="10"/>
          <w:szCs w:val="10"/>
          <w:lang w:eastAsia="ru-RU"/>
        </w:rPr>
        <w:br/>
        <w:t>От радиоактивного источника, заключенного в свинцовый контейнер</w:t>
      </w:r>
      <w:proofErr w:type="gramStart"/>
      <w:r w:rsidRPr="00845448">
        <w:rPr>
          <w:rFonts w:ascii="Times New Roman" w:eastAsia="Times New Roman" w:hAnsi="Times New Roman" w:cs="Times New Roman"/>
          <w:sz w:val="10"/>
          <w:szCs w:val="10"/>
          <w:lang w:eastAsia="ru-RU"/>
        </w:rPr>
        <w:t>, ?-</w:t>
      </w:r>
      <w:proofErr w:type="gramEnd"/>
      <w:r w:rsidRPr="00845448">
        <w:rPr>
          <w:rFonts w:ascii="Times New Roman" w:eastAsia="Times New Roman" w:hAnsi="Times New Roman" w:cs="Times New Roman"/>
          <w:sz w:val="10"/>
          <w:szCs w:val="10"/>
          <w:lang w:eastAsia="ru-RU"/>
        </w:rPr>
        <w:t xml:space="preserve">частицы направлялись на тонкую металлическую фольгу. Рассеянные частицы попадали на экран, покрытый слоем кристаллов сульфида цинка, способных светиться под ударами быстрых заряженных частиц. Вспышки на экране наблюдались глазом с помощью микроскопа. Было обнаружено, что большинство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 проходит через тонкий слой металла, практически не испытывая отклонения. Однако небольшая часть частиц отклоняется на значительные углы, превышающие 30°. Очень редкие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частицы (приблизительно одна на десять тысяч) испытывали отклонение на углы, близкие к 180°.</w:t>
      </w:r>
      <w:r w:rsidRPr="00845448">
        <w:rPr>
          <w:rFonts w:ascii="Times New Roman" w:eastAsia="Times New Roman" w:hAnsi="Times New Roman" w:cs="Times New Roman"/>
          <w:sz w:val="10"/>
          <w:szCs w:val="10"/>
          <w:lang w:eastAsia="ru-RU"/>
        </w:rPr>
        <w:br/>
        <w:t xml:space="preserve">Этот результат был совершенно неожиданным даже для Резерфорда. Он находился в резком противоречии с моделью атома Томсона, согласно которой положительный заряд распределен по всему объему атома. При таком распределении положительный заряд не может создать сильное электрическое поле, способное отбросить </w:t>
      </w:r>
      <w:proofErr w:type="gramStart"/>
      <w:r w:rsidRPr="00845448">
        <w:rPr>
          <w:rFonts w:ascii="Times New Roman" w:eastAsia="Times New Roman" w:hAnsi="Times New Roman" w:cs="Times New Roman"/>
          <w:sz w:val="10"/>
          <w:szCs w:val="10"/>
          <w:lang w:eastAsia="ru-RU"/>
        </w:rPr>
        <w:t>?-</w:t>
      </w:r>
      <w:proofErr w:type="gramEnd"/>
      <w:r w:rsidRPr="00845448">
        <w:rPr>
          <w:rFonts w:ascii="Times New Roman" w:eastAsia="Times New Roman" w:hAnsi="Times New Roman" w:cs="Times New Roman"/>
          <w:sz w:val="10"/>
          <w:szCs w:val="10"/>
          <w:lang w:eastAsia="ru-RU"/>
        </w:rPr>
        <w:t xml:space="preserve">частицы </w:t>
      </w:r>
      <w:r w:rsidRPr="00845448">
        <w:rPr>
          <w:rFonts w:ascii="Times New Roman" w:eastAsia="Times New Roman" w:hAnsi="Times New Roman" w:cs="Times New Roman"/>
          <w:sz w:val="10"/>
          <w:szCs w:val="10"/>
          <w:lang w:eastAsia="ru-RU"/>
        </w:rPr>
        <w:lastRenderedPageBreak/>
        <w:t>назад. Резерфорд сделал вывод, что атом почти пустой, и весь его положительный заряд сосредоточен в малом объеме. Эту часть атома Резерфорд назвал атомным ядром. Так возникла ядерная модель атома. Вскоре опираясь на классические представления о движении микрочастиц, Резерфорд предложил планетарную модель атома. Согласно этой модели, в центре атома располагается положительно заряженное ядро, в котором сосредоточена почти вся масса атома. Атом в целом нейтрален. Вокруг ядра, подобно планетам, вращаются под действием кулоновских сил со стороны ядра электроны</w:t>
      </w:r>
      <w:proofErr w:type="gramStart"/>
      <w:r w:rsidRPr="00845448">
        <w:rPr>
          <w:rFonts w:ascii="Times New Roman" w:eastAsia="Times New Roman" w:hAnsi="Times New Roman" w:cs="Times New Roman"/>
          <w:sz w:val="10"/>
          <w:szCs w:val="10"/>
          <w:lang w:eastAsia="ru-RU"/>
        </w:rPr>
        <w:t xml:space="preserve"> Н</w:t>
      </w:r>
      <w:proofErr w:type="gramEnd"/>
      <w:r w:rsidRPr="00845448">
        <w:rPr>
          <w:rFonts w:ascii="Times New Roman" w:eastAsia="Times New Roman" w:hAnsi="Times New Roman" w:cs="Times New Roman"/>
          <w:sz w:val="10"/>
          <w:szCs w:val="10"/>
          <w:lang w:eastAsia="ru-RU"/>
        </w:rPr>
        <w:t>аходиться в состоянии покоя электроны не могут, так как они упали бы на ядро.</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rPr>
          <w:rFonts w:ascii="Times New Roman" w:hAnsi="Times New Roman" w:cs="Times New Roman"/>
          <w:sz w:val="10"/>
          <w:szCs w:val="10"/>
        </w:rPr>
      </w:pP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Билет №19</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2) Поляризация света. Искусственная анизотропия. Эффект Керра, эффект Фарадея.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Поляризованным называется свет, у которого колебания вектора напряженности электрического поля</w:t>
      </w:r>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lang w:eastAsia="ru-RU"/>
        </w:rPr>
        <w:t xml:space="preserve"> - светового вектора упорядочены. Для поляризованного света </w:t>
      </w:r>
      <w:r>
        <w:rPr>
          <w:rFonts w:ascii="Times New Roman" w:eastAsia="Times New Roman" w:hAnsi="Times New Roman" w:cs="Times New Roman"/>
          <w:noProof/>
          <w:sz w:val="10"/>
          <w:szCs w:val="10"/>
          <w:lang w:eastAsia="ru-RU"/>
        </w:rPr>
        <w:drawing>
          <wp:anchor distT="0" distB="0" distL="114300" distR="114300" simplePos="0" relativeHeight="251661312" behindDoc="0" locked="0" layoutInCell="1" allowOverlap="0">
            <wp:simplePos x="0" y="0"/>
            <wp:positionH relativeFrom="column">
              <wp:posOffset>2489200</wp:posOffset>
            </wp:positionH>
            <wp:positionV relativeFrom="line">
              <wp:posOffset>25400</wp:posOffset>
            </wp:positionV>
            <wp:extent cx="674370" cy="559435"/>
            <wp:effectExtent l="19050" t="0" r="0" b="0"/>
            <wp:wrapSquare wrapText="bothSides"/>
            <wp:docPr id="308" name="Рисунок 2" descr="http://koriolan404.narod.ru/fe3s/2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20.files/image004.gif"/>
                    <pic:cNvPicPr>
                      <a:picLocks noChangeAspect="1" noChangeArrowheads="1"/>
                    </pic:cNvPicPr>
                  </pic:nvPicPr>
                  <pic:blipFill>
                    <a:blip r:embed="rId147" cstate="print"/>
                    <a:srcRect/>
                    <a:stretch>
                      <a:fillRect/>
                    </a:stretch>
                  </pic:blipFill>
                  <pic:spPr bwMode="auto">
                    <a:xfrm>
                      <a:off x="0" y="0"/>
                      <a:ext cx="674370" cy="559435"/>
                    </a:xfrm>
                    <a:prstGeom prst="rect">
                      <a:avLst/>
                    </a:prstGeom>
                    <a:noFill/>
                    <a:ln w="9525">
                      <a:noFill/>
                      <a:miter lim="800000"/>
                      <a:headEnd/>
                      <a:tailEnd/>
                    </a:ln>
                  </pic:spPr>
                </pic:pic>
              </a:graphicData>
            </a:graphic>
          </wp:anchor>
        </w:drawing>
      </w:r>
      <w:r w:rsidRPr="00845448">
        <w:rPr>
          <w:rFonts w:ascii="Times New Roman" w:eastAsia="Times New Roman" w:hAnsi="Times New Roman" w:cs="Times New Roman"/>
          <w:sz w:val="10"/>
          <w:szCs w:val="10"/>
          <w:lang w:eastAsia="ru-RU"/>
        </w:rPr>
        <w:t xml:space="preserve">различные направления в плоскости, перпендикулярной световому лучу, неэквивалентны. Такая неэквивалентность существует только для поперечных волн. Продольные волны не имеют поляризации.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Существуют три типа поляризации света: линейная, циркулярная (круговая) и эллиптическая. Кроме того, свет может быть неполяризованным и частично поляризованным</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Линейно (плоско) поляризованной называется волна, вектор E которой в процессе распространения колеблется в одной плоскости, проходящей через луч. Естественным называется свет с быстро и беспорядочно изменяющимся направлением вектора напряженности электрического поля, причем все направления колебаний, будучи </w:t>
      </w:r>
      <w:proofErr w:type="gramStart"/>
      <w:r w:rsidRPr="00845448">
        <w:rPr>
          <w:rFonts w:ascii="Times New Roman" w:eastAsia="Times New Roman" w:hAnsi="Times New Roman" w:cs="Times New Roman"/>
          <w:sz w:val="10"/>
          <w:szCs w:val="10"/>
          <w:lang w:eastAsia="ru-RU"/>
        </w:rPr>
        <w:t>перпендикулярными</w:t>
      </w:r>
      <w:proofErr w:type="gramEnd"/>
      <w:r w:rsidRPr="00845448">
        <w:rPr>
          <w:rFonts w:ascii="Times New Roman" w:eastAsia="Times New Roman" w:hAnsi="Times New Roman" w:cs="Times New Roman"/>
          <w:sz w:val="10"/>
          <w:szCs w:val="10"/>
          <w:lang w:eastAsia="ru-RU"/>
        </w:rPr>
        <w:t xml:space="preserve"> световому лучу, равновероятны. Рис.4.3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Волна называется эллиптически поляризованной, если при фиксированном значении </w:t>
      </w:r>
      <w:r>
        <w:rPr>
          <w:rFonts w:ascii="Times New Roman" w:eastAsia="Times New Roman" w:hAnsi="Times New Roman" w:cs="Times New Roman"/>
          <w:noProof/>
          <w:sz w:val="10"/>
          <w:szCs w:val="10"/>
          <w:lang w:eastAsia="ru-RU"/>
        </w:rPr>
        <w:drawing>
          <wp:anchor distT="0" distB="0" distL="114300" distR="114300" simplePos="0" relativeHeight="251662336" behindDoc="0" locked="0" layoutInCell="1" allowOverlap="0">
            <wp:simplePos x="0" y="0"/>
            <wp:positionH relativeFrom="column">
              <wp:posOffset>2489200</wp:posOffset>
            </wp:positionH>
            <wp:positionV relativeFrom="line">
              <wp:posOffset>32385</wp:posOffset>
            </wp:positionV>
            <wp:extent cx="710565" cy="467360"/>
            <wp:effectExtent l="19050" t="0" r="0" b="0"/>
            <wp:wrapSquare wrapText="bothSides"/>
            <wp:docPr id="309" name="Рисунок 3" descr="http://koriolan404.narod.ru/fe3s/2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20.files/image014.gif"/>
                    <pic:cNvPicPr>
                      <a:picLocks noChangeAspect="1" noChangeArrowheads="1"/>
                    </pic:cNvPicPr>
                  </pic:nvPicPr>
                  <pic:blipFill>
                    <a:blip r:embed="rId148" cstate="print"/>
                    <a:srcRect/>
                    <a:stretch>
                      <a:fillRect/>
                    </a:stretch>
                  </pic:blipFill>
                  <pic:spPr bwMode="auto">
                    <a:xfrm>
                      <a:off x="0" y="0"/>
                      <a:ext cx="710565" cy="467360"/>
                    </a:xfrm>
                    <a:prstGeom prst="rect">
                      <a:avLst/>
                    </a:prstGeom>
                    <a:noFill/>
                    <a:ln w="9525">
                      <a:noFill/>
                      <a:miter lim="800000"/>
                      <a:headEnd/>
                      <a:tailEnd/>
                    </a:ln>
                  </pic:spPr>
                </pic:pic>
              </a:graphicData>
            </a:graphic>
          </wp:anchor>
        </w:drawing>
      </w:r>
      <w:r w:rsidRPr="00845448">
        <w:rPr>
          <w:rFonts w:ascii="Times New Roman" w:eastAsia="Times New Roman" w:hAnsi="Times New Roman" w:cs="Times New Roman"/>
          <w:sz w:val="10"/>
          <w:szCs w:val="10"/>
          <w:lang w:eastAsia="ru-RU"/>
        </w:rPr>
        <w:t xml:space="preserve">координаты </w:t>
      </w:r>
      <w:proofErr w:type="spellStart"/>
      <w:r w:rsidRPr="00845448">
        <w:rPr>
          <w:rFonts w:ascii="Times New Roman" w:eastAsia="Times New Roman" w:hAnsi="Times New Roman" w:cs="Times New Roman"/>
          <w:sz w:val="10"/>
          <w:szCs w:val="10"/>
          <w:lang w:eastAsia="ru-RU"/>
        </w:rPr>
        <w:t>z</w:t>
      </w:r>
      <w:proofErr w:type="spellEnd"/>
      <w:r w:rsidRPr="00845448">
        <w:rPr>
          <w:rFonts w:ascii="Times New Roman" w:eastAsia="Times New Roman" w:hAnsi="Times New Roman" w:cs="Times New Roman"/>
          <w:sz w:val="10"/>
          <w:szCs w:val="10"/>
          <w:lang w:eastAsia="ru-RU"/>
        </w:rPr>
        <w:t xml:space="preserve"> (координаты, вдоль которой волна распространяется) конец вектора </w:t>
      </w:r>
      <w:r w:rsidRPr="00845448">
        <w:rPr>
          <w:rFonts w:ascii="Times New Roman" w:eastAsia="Times New Roman" w:hAnsi="Times New Roman" w:cs="Times New Roman"/>
          <w:sz w:val="10"/>
          <w:szCs w:val="10"/>
          <w:lang w:val="en-US" w:eastAsia="ru-RU"/>
        </w:rPr>
        <w:t>E</w:t>
      </w:r>
      <w:r w:rsidRPr="00845448">
        <w:rPr>
          <w:rFonts w:ascii="Times New Roman" w:eastAsia="Times New Roman" w:hAnsi="Times New Roman" w:cs="Times New Roman"/>
          <w:sz w:val="10"/>
          <w:szCs w:val="10"/>
          <w:lang w:eastAsia="ru-RU"/>
        </w:rPr>
        <w:t xml:space="preserve"> в плоскости с течением времени описывает эллипс.</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Искусственная анизотропия проявляется в возникновении </w:t>
      </w:r>
      <w:proofErr w:type="spellStart"/>
      <w:r w:rsidRPr="00845448">
        <w:rPr>
          <w:rFonts w:ascii="Times New Roman" w:eastAsia="Times New Roman" w:hAnsi="Times New Roman" w:cs="Times New Roman"/>
          <w:sz w:val="10"/>
          <w:szCs w:val="10"/>
          <w:lang w:eastAsia="ru-RU"/>
        </w:rPr>
        <w:t>двулучепреломления</w:t>
      </w:r>
      <w:proofErr w:type="spellEnd"/>
      <w:r w:rsidRPr="00845448">
        <w:rPr>
          <w:rFonts w:ascii="Times New Roman" w:eastAsia="Times New Roman" w:hAnsi="Times New Roman" w:cs="Times New Roman"/>
          <w:sz w:val="10"/>
          <w:szCs w:val="10"/>
          <w:lang w:eastAsia="ru-RU"/>
        </w:rPr>
        <w:t xml:space="preserve"> в первоначально изотропных средах при внешних воздействиях. Оптически изотропное тело при деформациях сжатия и растяжения приобретает свойство кристалла, оптическая ось которого </w:t>
      </w:r>
      <w:proofErr w:type="spellStart"/>
      <w:r w:rsidRPr="00845448">
        <w:rPr>
          <w:rFonts w:ascii="Times New Roman" w:eastAsia="Times New Roman" w:hAnsi="Times New Roman" w:cs="Times New Roman"/>
          <w:sz w:val="10"/>
          <w:szCs w:val="10"/>
          <w:lang w:eastAsia="ru-RU"/>
        </w:rPr>
        <w:t>коллинеарна</w:t>
      </w:r>
      <w:proofErr w:type="spellEnd"/>
      <w:r w:rsidRPr="00845448">
        <w:rPr>
          <w:rFonts w:ascii="Times New Roman" w:eastAsia="Times New Roman" w:hAnsi="Times New Roman" w:cs="Times New Roman"/>
          <w:sz w:val="10"/>
          <w:szCs w:val="10"/>
          <w:lang w:eastAsia="ru-RU"/>
        </w:rPr>
        <w:t xml:space="preserve"> с направлением деформирующих сил</w:t>
      </w:r>
      <w:proofErr w:type="gramStart"/>
      <w:r w:rsidRPr="00845448">
        <w:rPr>
          <w:rFonts w:ascii="Times New Roman" w:eastAsia="Times New Roman" w:hAnsi="Times New Roman" w:cs="Times New Roman"/>
          <w:sz w:val="10"/>
          <w:szCs w:val="10"/>
          <w:lang w:eastAsia="ru-RU"/>
        </w:rPr>
        <w:t xml:space="preserve"> П</w:t>
      </w:r>
      <w:proofErr w:type="gramEnd"/>
      <w:r w:rsidRPr="00845448">
        <w:rPr>
          <w:rFonts w:ascii="Times New Roman" w:eastAsia="Times New Roman" w:hAnsi="Times New Roman" w:cs="Times New Roman"/>
          <w:sz w:val="10"/>
          <w:szCs w:val="10"/>
          <w:lang w:eastAsia="ru-RU"/>
        </w:rPr>
        <w:t xml:space="preserve">ри распространении перпендикулярно оптической оси линейно поляризованная волна разбивается на две - обыкновенную и необыкновенную, разность показателей преломления для которых равна  </w:t>
      </w:r>
      <w:r w:rsidRPr="00845448">
        <w:rPr>
          <w:rFonts w:ascii="Times New Roman" w:eastAsia="Times New Roman" w:hAnsi="Times New Roman" w:cs="Times New Roman"/>
          <w:noProof/>
          <w:sz w:val="10"/>
          <w:szCs w:val="10"/>
          <w:lang w:eastAsia="ru-RU"/>
        </w:rPr>
        <w:drawing>
          <wp:inline distT="0" distB="0" distL="0" distR="0">
            <wp:extent cx="567804" cy="114998"/>
            <wp:effectExtent l="19050" t="0" r="3696" b="0"/>
            <wp:docPr id="304" name="Рисунок 1" descr="http://koriolan404.narod.ru/fe3s/1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9.files/image010.gif"/>
                    <pic:cNvPicPr>
                      <a:picLocks noChangeAspect="1" noChangeArrowheads="1"/>
                    </pic:cNvPicPr>
                  </pic:nvPicPr>
                  <pic:blipFill>
                    <a:blip r:embed="rId149" cstate="print"/>
                    <a:srcRect/>
                    <a:stretch>
                      <a:fillRect/>
                    </a:stretch>
                  </pic:blipFill>
                  <pic:spPr bwMode="auto">
                    <a:xfrm>
                      <a:off x="0" y="0"/>
                      <a:ext cx="576409" cy="116741"/>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где F -деформирующая сила, S – площадь боковой поверхности, </w:t>
      </w:r>
      <w:proofErr w:type="spellStart"/>
      <w:r w:rsidRPr="00845448">
        <w:rPr>
          <w:rFonts w:ascii="Times New Roman" w:eastAsia="Times New Roman" w:hAnsi="Times New Roman" w:cs="Times New Roman"/>
          <w:sz w:val="10"/>
          <w:szCs w:val="10"/>
          <w:lang w:eastAsia="ru-RU"/>
        </w:rPr>
        <w:t>b</w:t>
      </w:r>
      <w:proofErr w:type="spellEnd"/>
      <w:r w:rsidRPr="00845448">
        <w:rPr>
          <w:rFonts w:ascii="Times New Roman" w:eastAsia="Times New Roman" w:hAnsi="Times New Roman" w:cs="Times New Roman"/>
          <w:sz w:val="10"/>
          <w:szCs w:val="10"/>
          <w:lang w:eastAsia="ru-RU"/>
        </w:rPr>
        <w:t xml:space="preserve"> - упруго-оптическая постоянная. На выходе из такого вещества свет в общем случае становится эллиптически поляризованным. </w:t>
      </w:r>
      <w:r w:rsidRPr="00845448">
        <w:rPr>
          <w:rFonts w:ascii="Times New Roman" w:eastAsia="Times New Roman" w:hAnsi="Times New Roman" w:cs="Times New Roman"/>
          <w:sz w:val="10"/>
          <w:szCs w:val="10"/>
          <w:u w:val="single"/>
          <w:lang w:eastAsia="ru-RU"/>
        </w:rPr>
        <w:t xml:space="preserve">Эффект Керра. </w:t>
      </w:r>
      <w:r w:rsidRPr="00845448">
        <w:rPr>
          <w:rFonts w:ascii="Times New Roman" w:eastAsia="Times New Roman" w:hAnsi="Times New Roman" w:cs="Times New Roman"/>
          <w:sz w:val="10"/>
          <w:szCs w:val="10"/>
          <w:lang w:eastAsia="ru-RU"/>
        </w:rPr>
        <w:t>Оптически изотропное вещество в электрическом поле напряженностью</w:t>
      </w:r>
      <w:proofErr w:type="gramStart"/>
      <w:r w:rsidRPr="00845448">
        <w:rPr>
          <w:rFonts w:ascii="Times New Roman" w:eastAsia="Times New Roman" w:hAnsi="Times New Roman" w:cs="Times New Roman"/>
          <w:sz w:val="10"/>
          <w:szCs w:val="10"/>
          <w:lang w:eastAsia="ru-RU"/>
        </w:rPr>
        <w:t xml:space="preserve"> Е</w:t>
      </w:r>
      <w:proofErr w:type="gramEnd"/>
      <w:r w:rsidRPr="00845448">
        <w:rPr>
          <w:rFonts w:ascii="Times New Roman" w:eastAsia="Times New Roman" w:hAnsi="Times New Roman" w:cs="Times New Roman"/>
          <w:sz w:val="10"/>
          <w:szCs w:val="10"/>
          <w:vertAlign w:val="subscript"/>
          <w:lang w:eastAsia="ru-RU"/>
        </w:rPr>
        <w:t xml:space="preserve">  </w:t>
      </w:r>
      <w:r w:rsidRPr="00845448">
        <w:rPr>
          <w:rFonts w:ascii="Times New Roman" w:eastAsia="Times New Roman" w:hAnsi="Times New Roman" w:cs="Times New Roman"/>
          <w:sz w:val="10"/>
          <w:szCs w:val="10"/>
          <w:lang w:eastAsia="ru-RU"/>
        </w:rPr>
        <w:t xml:space="preserve">приобретает свойство одноосного кристалла с оптической осью, коллинеарной вектору напряженности электрического поля. Разность показателей преломления для обыкновенной и необыкновенной волн равна: </w:t>
      </w:r>
      <w:r w:rsidRPr="00845448">
        <w:rPr>
          <w:rFonts w:ascii="Times New Roman" w:eastAsia="Times New Roman" w:hAnsi="Times New Roman" w:cs="Times New Roman"/>
          <w:noProof/>
          <w:sz w:val="10"/>
          <w:szCs w:val="10"/>
          <w:lang w:eastAsia="ru-RU"/>
        </w:rPr>
        <w:drawing>
          <wp:inline distT="0" distB="0" distL="0" distR="0">
            <wp:extent cx="608747" cy="130913"/>
            <wp:effectExtent l="19050" t="0" r="853" b="0"/>
            <wp:docPr id="305" name="Рисунок 2" descr="http://koriolan404.narod.ru/fe3s/1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19.files/image012.gif"/>
                    <pic:cNvPicPr>
                      <a:picLocks noChangeAspect="1" noChangeArrowheads="1"/>
                    </pic:cNvPicPr>
                  </pic:nvPicPr>
                  <pic:blipFill>
                    <a:blip r:embed="rId150" cstate="print"/>
                    <a:srcRect/>
                    <a:stretch>
                      <a:fillRect/>
                    </a:stretch>
                  </pic:blipFill>
                  <pic:spPr bwMode="auto">
                    <a:xfrm>
                      <a:off x="0" y="0"/>
                      <a:ext cx="608747" cy="13091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где </w:t>
      </w:r>
      <w:proofErr w:type="spellStart"/>
      <w:r w:rsidRPr="00845448">
        <w:rPr>
          <w:rFonts w:ascii="Times New Roman" w:eastAsia="Times New Roman" w:hAnsi="Times New Roman" w:cs="Times New Roman"/>
          <w:i/>
          <w:iCs/>
          <w:sz w:val="10"/>
          <w:szCs w:val="10"/>
          <w:lang w:eastAsia="ru-RU"/>
        </w:rPr>
        <w:t>k</w:t>
      </w:r>
      <w:proofErr w:type="spellEnd"/>
      <w:r w:rsidRPr="00845448">
        <w:rPr>
          <w:rFonts w:ascii="Times New Roman" w:eastAsia="Times New Roman" w:hAnsi="Times New Roman" w:cs="Times New Roman"/>
          <w:sz w:val="10"/>
          <w:szCs w:val="10"/>
          <w:lang w:eastAsia="ru-RU"/>
        </w:rPr>
        <w:t xml:space="preserve">- постоянная Керра, λ- длина волны. На выходе из вещества свет в общем случае становится эллиптически </w:t>
      </w:r>
      <w:proofErr w:type="spellStart"/>
      <w:r w:rsidRPr="00845448">
        <w:rPr>
          <w:rFonts w:ascii="Times New Roman" w:eastAsia="Times New Roman" w:hAnsi="Times New Roman" w:cs="Times New Roman"/>
          <w:sz w:val="10"/>
          <w:szCs w:val="10"/>
          <w:lang w:eastAsia="ru-RU"/>
        </w:rPr>
        <w:t>поляриз</w:t>
      </w:r>
      <w:proofErr w:type="spellEnd"/>
      <w:r w:rsidRPr="00845448">
        <w:rPr>
          <w:rFonts w:ascii="Times New Roman" w:eastAsia="Times New Roman" w:hAnsi="Times New Roman" w:cs="Times New Roman"/>
          <w:sz w:val="10"/>
          <w:szCs w:val="10"/>
          <w:lang w:eastAsia="ru-RU"/>
        </w:rPr>
        <w:t xml:space="preserve">.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u w:val="single"/>
          <w:lang w:eastAsia="ru-RU"/>
        </w:rPr>
        <w:t>Эффект Фарадея</w:t>
      </w:r>
      <w:r w:rsidRPr="00845448">
        <w:rPr>
          <w:rFonts w:ascii="Times New Roman" w:eastAsia="Times New Roman" w:hAnsi="Times New Roman" w:cs="Times New Roman"/>
          <w:sz w:val="10"/>
          <w:szCs w:val="10"/>
          <w:lang w:eastAsia="ru-RU"/>
        </w:rPr>
        <w:t xml:space="preserve"> заключается в том, что в магнитном поле первоначально неактивное вещество становится оптически активным. При распространении света в веществе вдоль вектора напряженности магнитного поля плоскость поляризации световой волны вращается.</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Угол поворота плоскости поляризации </w:t>
      </w:r>
      <w:proofErr w:type="gramStart"/>
      <w:r w:rsidRPr="00845448">
        <w:rPr>
          <w:rFonts w:ascii="Times New Roman" w:eastAsia="Times New Roman" w:hAnsi="Times New Roman" w:cs="Times New Roman"/>
          <w:sz w:val="10"/>
          <w:szCs w:val="10"/>
          <w:lang w:eastAsia="ru-RU"/>
        </w:rPr>
        <w:t>равен</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376735" cy="121321"/>
            <wp:effectExtent l="19050" t="0" r="4265" b="0"/>
            <wp:docPr id="306" name="Рисунок 3" descr="http://koriolan404.narod.ru/fe3s/1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19.files/image014.gif"/>
                    <pic:cNvPicPr>
                      <a:picLocks noChangeAspect="1" noChangeArrowheads="1"/>
                    </pic:cNvPicPr>
                  </pic:nvPicPr>
                  <pic:blipFill>
                    <a:blip r:embed="rId151" cstate="print"/>
                    <a:srcRect/>
                    <a:stretch>
                      <a:fillRect/>
                    </a:stretch>
                  </pic:blipFill>
                  <pic:spPr bwMode="auto">
                    <a:xfrm>
                      <a:off x="0" y="0"/>
                      <a:ext cx="374650" cy="120649"/>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где V постоянная </w:t>
      </w:r>
      <w:proofErr w:type="spellStart"/>
      <w:r w:rsidRPr="00845448">
        <w:rPr>
          <w:rFonts w:ascii="Times New Roman" w:eastAsia="Times New Roman" w:hAnsi="Times New Roman" w:cs="Times New Roman"/>
          <w:sz w:val="10"/>
          <w:szCs w:val="10"/>
          <w:lang w:eastAsia="ru-RU"/>
        </w:rPr>
        <w:t>Верде</w:t>
      </w:r>
      <w:proofErr w:type="spellEnd"/>
      <w:r w:rsidRPr="00845448">
        <w:rPr>
          <w:rFonts w:ascii="Times New Roman" w:eastAsia="Times New Roman" w:hAnsi="Times New Roman" w:cs="Times New Roman"/>
          <w:sz w:val="10"/>
          <w:szCs w:val="10"/>
          <w:lang w:eastAsia="ru-RU"/>
        </w:rPr>
        <w:t xml:space="preserve">.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Квантовое усиление и генерация света. Инверсное состояние вещества (методы осуществления инверсии населенностей). Лазеры. Рубиновый и гелий-неоновый.</w:t>
      </w:r>
    </w:p>
    <w:p w:rsidR="00845448" w:rsidRPr="00845448" w:rsidRDefault="00845448" w:rsidP="00845448">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При прохождении света через среду осуществляется обмен квантами между пучком света и атомами среды посредством поглощения и испускания фотонов</w:t>
      </w:r>
      <w:proofErr w:type="gramStart"/>
      <w:r w:rsidRPr="00845448">
        <w:rPr>
          <w:rFonts w:ascii="Times New Roman" w:eastAsia="Times New Roman" w:hAnsi="Times New Roman" w:cs="Times New Roman"/>
          <w:sz w:val="10"/>
          <w:szCs w:val="10"/>
          <w:lang w:eastAsia="ru-RU"/>
        </w:rPr>
        <w:t xml:space="preserve"> П</w:t>
      </w:r>
      <w:proofErr w:type="gramEnd"/>
      <w:r w:rsidRPr="00845448">
        <w:rPr>
          <w:rFonts w:ascii="Times New Roman" w:eastAsia="Times New Roman" w:hAnsi="Times New Roman" w:cs="Times New Roman"/>
          <w:sz w:val="10"/>
          <w:szCs w:val="10"/>
          <w:lang w:eastAsia="ru-RU"/>
        </w:rPr>
        <w:t xml:space="preserve">усть свет частоты ν распространяется вдоль оси Z через среду, в которой концентрации атомов на верхнем и нижнем уровнях равны соответственно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i/>
          <w:iCs/>
          <w:sz w:val="10"/>
          <w:szCs w:val="10"/>
          <w:vertAlign w:val="subscript"/>
          <w:lang w:eastAsia="ru-RU"/>
        </w:rPr>
        <w:t xml:space="preserve">1 </w:t>
      </w:r>
      <w:r w:rsidRPr="00845448">
        <w:rPr>
          <w:rFonts w:ascii="Times New Roman" w:eastAsia="Times New Roman" w:hAnsi="Times New Roman" w:cs="Times New Roman"/>
          <w:sz w:val="10"/>
          <w:szCs w:val="10"/>
          <w:lang w:eastAsia="ru-RU"/>
        </w:rPr>
        <w:t xml:space="preserve">и </w:t>
      </w:r>
      <w:proofErr w:type="spellStart"/>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sz w:val="10"/>
          <w:szCs w:val="10"/>
          <w:lang w:eastAsia="ru-RU"/>
        </w:rPr>
        <w:t>Тогда</w:t>
      </w:r>
      <w:proofErr w:type="spellEnd"/>
      <w:r w:rsidRPr="00845448">
        <w:rPr>
          <w:rFonts w:ascii="Times New Roman" w:eastAsia="Times New Roman" w:hAnsi="Times New Roman" w:cs="Times New Roman"/>
          <w:sz w:val="10"/>
          <w:szCs w:val="10"/>
          <w:lang w:eastAsia="ru-RU"/>
        </w:rPr>
        <w:t xml:space="preserve"> интенсивность пучка определяется законом </w:t>
      </w:r>
      <w:proofErr w:type="spellStart"/>
      <w:r w:rsidRPr="00845448">
        <w:rPr>
          <w:rFonts w:ascii="Times New Roman" w:eastAsia="Times New Roman" w:hAnsi="Times New Roman" w:cs="Times New Roman"/>
          <w:sz w:val="10"/>
          <w:szCs w:val="10"/>
          <w:lang w:eastAsia="ru-RU"/>
        </w:rPr>
        <w:t>Бугера</w:t>
      </w:r>
      <w:proofErr w:type="spellEnd"/>
      <w:r w:rsidRPr="00845448">
        <w:rPr>
          <w:rFonts w:ascii="Times New Roman" w:eastAsia="Times New Roman" w:hAnsi="Times New Roman" w:cs="Times New Roman"/>
          <w:sz w:val="10"/>
          <w:szCs w:val="10"/>
          <w:lang w:eastAsia="ru-RU"/>
        </w:rPr>
        <w:t>: I(</w:t>
      </w:r>
      <w:proofErr w:type="spellStart"/>
      <w:r w:rsidRPr="00845448">
        <w:rPr>
          <w:rFonts w:ascii="Times New Roman" w:eastAsia="Times New Roman" w:hAnsi="Times New Roman" w:cs="Times New Roman"/>
          <w:sz w:val="10"/>
          <w:szCs w:val="10"/>
          <w:lang w:eastAsia="ru-RU"/>
        </w:rPr>
        <w:t>z</w:t>
      </w:r>
      <w:proofErr w:type="spellEnd"/>
      <w:r w:rsidRPr="00845448">
        <w:rPr>
          <w:rFonts w:ascii="Times New Roman" w:eastAsia="Times New Roman" w:hAnsi="Times New Roman" w:cs="Times New Roman"/>
          <w:sz w:val="10"/>
          <w:szCs w:val="10"/>
          <w:lang w:eastAsia="ru-RU"/>
        </w:rPr>
        <w:t xml:space="preserve">)= I0 eα </w:t>
      </w:r>
      <w:proofErr w:type="spellStart"/>
      <w:r w:rsidRPr="00845448">
        <w:rPr>
          <w:rFonts w:ascii="Times New Roman" w:eastAsia="Times New Roman" w:hAnsi="Times New Roman" w:cs="Times New Roman"/>
          <w:sz w:val="10"/>
          <w:szCs w:val="10"/>
          <w:lang w:eastAsia="ru-RU"/>
        </w:rPr>
        <w:t>z</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874879" cy="135209"/>
            <wp:effectExtent l="19050" t="0" r="1421" b="0"/>
            <wp:docPr id="307" name="Рисунок 4" descr="http://koriolan404.narod.ru/fe3s/1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19.files/image016.gif"/>
                    <pic:cNvPicPr>
                      <a:picLocks noChangeAspect="1" noChangeArrowheads="1"/>
                    </pic:cNvPicPr>
                  </pic:nvPicPr>
                  <pic:blipFill>
                    <a:blip r:embed="rId152" cstate="print"/>
                    <a:srcRect/>
                    <a:stretch>
                      <a:fillRect/>
                    </a:stretch>
                  </pic:blipFill>
                  <pic:spPr bwMode="auto">
                    <a:xfrm>
                      <a:off x="0" y="0"/>
                      <a:ext cx="876782" cy="135503"/>
                    </a:xfrm>
                    <a:prstGeom prst="rect">
                      <a:avLst/>
                    </a:prstGeom>
                    <a:noFill/>
                    <a:ln w="9525">
                      <a:noFill/>
                      <a:miter lim="800000"/>
                      <a:headEnd/>
                      <a:tailEnd/>
                    </a:ln>
                  </pic:spPr>
                </pic:pic>
              </a:graphicData>
            </a:graphic>
          </wp:inline>
        </w:drawing>
      </w:r>
      <w:proofErr w:type="spellStart"/>
      <w:r w:rsidRPr="00845448">
        <w:rPr>
          <w:rFonts w:ascii="Times New Roman" w:eastAsia="Times New Roman" w:hAnsi="Times New Roman" w:cs="Times New Roman"/>
          <w:i/>
          <w:iCs/>
          <w:sz w:val="10"/>
          <w:szCs w:val="10"/>
          <w:vertAlign w:val="superscript"/>
          <w:lang w:eastAsia="ru-RU"/>
        </w:rPr>
        <w:t>z</w:t>
      </w:r>
      <w:proofErr w:type="spellEnd"/>
      <w:r w:rsidRPr="00845448">
        <w:rPr>
          <w:rFonts w:ascii="Times New Roman" w:eastAsia="Times New Roman" w:hAnsi="Times New Roman" w:cs="Times New Roman"/>
          <w:sz w:val="10"/>
          <w:szCs w:val="10"/>
          <w:lang w:eastAsia="ru-RU"/>
        </w:rPr>
        <w:t xml:space="preserve">, где - коэффициент Эйнштейна, </w:t>
      </w:r>
      <w:r w:rsidRPr="00845448">
        <w:rPr>
          <w:rFonts w:ascii="Times New Roman" w:eastAsia="Times New Roman" w:hAnsi="Times New Roman" w:cs="Times New Roman"/>
          <w:i/>
          <w:iCs/>
          <w:sz w:val="10"/>
          <w:szCs w:val="10"/>
          <w:lang w:eastAsia="ru-RU"/>
        </w:rPr>
        <w:t xml:space="preserve">V </w:t>
      </w:r>
      <w:r w:rsidRPr="00845448">
        <w:rPr>
          <w:rFonts w:ascii="Times New Roman" w:eastAsia="Times New Roman" w:hAnsi="Times New Roman" w:cs="Times New Roman"/>
          <w:sz w:val="10"/>
          <w:szCs w:val="10"/>
          <w:lang w:eastAsia="ru-RU"/>
        </w:rPr>
        <w:t xml:space="preserve">- скорость света в среде, </w:t>
      </w:r>
      <w:r w:rsidRPr="00845448">
        <w:rPr>
          <w:rFonts w:ascii="Times New Roman" w:eastAsia="Times New Roman" w:hAnsi="Times New Roman" w:cs="Times New Roman"/>
          <w:i/>
          <w:iCs/>
          <w:sz w:val="10"/>
          <w:szCs w:val="10"/>
          <w:lang w:eastAsia="ru-RU"/>
        </w:rPr>
        <w:t>I</w:t>
      </w:r>
      <w:r w:rsidRPr="00845448">
        <w:rPr>
          <w:rFonts w:ascii="Times New Roman" w:eastAsia="Times New Roman" w:hAnsi="Times New Roman" w:cs="Times New Roman"/>
          <w:i/>
          <w:iCs/>
          <w:sz w:val="10"/>
          <w:szCs w:val="10"/>
          <w:vertAlign w:val="subscript"/>
          <w:lang w:eastAsia="ru-RU"/>
        </w:rPr>
        <w:t>0</w:t>
      </w:r>
      <w:r w:rsidRPr="00845448">
        <w:rPr>
          <w:rFonts w:ascii="Times New Roman" w:eastAsia="Times New Roman" w:hAnsi="Times New Roman" w:cs="Times New Roman"/>
          <w:i/>
          <w:iCs/>
          <w:sz w:val="10"/>
          <w:szCs w:val="10"/>
          <w:lang w:eastAsia="ru-RU"/>
        </w:rPr>
        <w:t>=I(</w:t>
      </w:r>
      <w:r w:rsidRPr="00845448">
        <w:rPr>
          <w:rFonts w:ascii="Times New Roman" w:eastAsia="Times New Roman" w:hAnsi="Times New Roman" w:cs="Times New Roman"/>
          <w:sz w:val="10"/>
          <w:szCs w:val="10"/>
          <w:lang w:eastAsia="ru-RU"/>
        </w:rPr>
        <w:t>0</w:t>
      </w:r>
      <w:r w:rsidRPr="00845448">
        <w:rPr>
          <w:rFonts w:ascii="Times New Roman" w:eastAsia="Times New Roman" w:hAnsi="Times New Roman" w:cs="Times New Roman"/>
          <w:i/>
          <w:iCs/>
          <w:sz w:val="10"/>
          <w:szCs w:val="10"/>
          <w:lang w:eastAsia="ru-RU"/>
        </w:rPr>
        <w:t>)</w:t>
      </w:r>
      <w:r w:rsidRPr="00845448">
        <w:rPr>
          <w:rFonts w:ascii="Times New Roman" w:eastAsia="Times New Roman" w:hAnsi="Times New Roman" w:cs="Times New Roman"/>
          <w:sz w:val="10"/>
          <w:szCs w:val="10"/>
          <w:lang w:eastAsia="ru-RU"/>
        </w:rPr>
        <w:t xml:space="preserve">. В состоянии термодинамического равновесия концентрации атомов, обладающих энергией </w:t>
      </w:r>
      <w:proofErr w:type="spellStart"/>
      <w:r w:rsidRPr="00845448">
        <w:rPr>
          <w:rFonts w:ascii="Times New Roman" w:eastAsia="Times New Roman" w:hAnsi="Times New Roman" w:cs="Times New Roman"/>
          <w:i/>
          <w:iCs/>
          <w:sz w:val="10"/>
          <w:szCs w:val="10"/>
          <w:lang w:eastAsia="ru-RU"/>
        </w:rPr>
        <w:t>E</w:t>
      </w:r>
      <w:r w:rsidRPr="00845448">
        <w:rPr>
          <w:rFonts w:ascii="Times New Roman" w:eastAsia="Times New Roman" w:hAnsi="Times New Roman" w:cs="Times New Roman"/>
          <w:i/>
          <w:iCs/>
          <w:sz w:val="10"/>
          <w:szCs w:val="10"/>
          <w:vertAlign w:val="subscript"/>
          <w:lang w:eastAsia="ru-RU"/>
        </w:rPr>
        <w:t>i</w:t>
      </w:r>
      <w:proofErr w:type="spellEnd"/>
      <w:r w:rsidRPr="00845448">
        <w:rPr>
          <w:rFonts w:ascii="Times New Roman" w:eastAsia="Times New Roman" w:hAnsi="Times New Roman" w:cs="Times New Roman"/>
          <w:sz w:val="10"/>
          <w:szCs w:val="10"/>
          <w:lang w:eastAsia="ru-RU"/>
        </w:rPr>
        <w:t xml:space="preserve">, описываются распределением Больцмана. Поэтому населенность уровня с более высокой энергией должна быть меньше, чем с низкой. Поскольку </w:t>
      </w:r>
      <w:r w:rsidRPr="00845448">
        <w:rPr>
          <w:rFonts w:ascii="Times New Roman" w:eastAsia="Times New Roman" w:hAnsi="Times New Roman" w:cs="Times New Roman"/>
          <w:i/>
          <w:iCs/>
          <w:sz w:val="10"/>
          <w:szCs w:val="10"/>
          <w:lang w:eastAsia="ru-RU"/>
        </w:rPr>
        <w:t>E</w:t>
      </w:r>
      <w:r w:rsidRPr="00845448">
        <w:rPr>
          <w:rFonts w:ascii="Times New Roman" w:eastAsia="Times New Roman" w:hAnsi="Times New Roman" w:cs="Times New Roman"/>
          <w:i/>
          <w:iCs/>
          <w:sz w:val="10"/>
          <w:szCs w:val="10"/>
          <w:vertAlign w:val="subscript"/>
          <w:lang w:eastAsia="ru-RU"/>
        </w:rPr>
        <w:t>1</w:t>
      </w:r>
      <w:r w:rsidRPr="00845448">
        <w:rPr>
          <w:rFonts w:ascii="Times New Roman" w:eastAsia="Times New Roman" w:hAnsi="Times New Roman" w:cs="Times New Roman"/>
          <w:i/>
          <w:iCs/>
          <w:sz w:val="10"/>
          <w:szCs w:val="10"/>
          <w:lang w:eastAsia="ru-RU"/>
        </w:rPr>
        <w:t>&gt;E</w:t>
      </w:r>
      <w:r w:rsidRPr="00845448">
        <w:rPr>
          <w:rFonts w:ascii="Times New Roman" w:eastAsia="Times New Roman" w:hAnsi="Times New Roman" w:cs="Times New Roman"/>
          <w:i/>
          <w:iCs/>
          <w:sz w:val="10"/>
          <w:szCs w:val="10"/>
          <w:vertAlign w:val="subscript"/>
          <w:lang w:eastAsia="ru-RU"/>
        </w:rPr>
        <w:t>0</w:t>
      </w:r>
      <w:r w:rsidRPr="00845448">
        <w:rPr>
          <w:rFonts w:ascii="Times New Roman" w:eastAsia="Times New Roman" w:hAnsi="Times New Roman" w:cs="Times New Roman"/>
          <w:sz w:val="10"/>
          <w:szCs w:val="10"/>
          <w:lang w:eastAsia="ru-RU"/>
        </w:rPr>
        <w:t xml:space="preserve">, , то в этом случае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i/>
          <w:iCs/>
          <w:sz w:val="10"/>
          <w:szCs w:val="10"/>
          <w:vertAlign w:val="subscript"/>
          <w:lang w:eastAsia="ru-RU"/>
        </w:rPr>
        <w:t>1</w:t>
      </w:r>
      <w:r w:rsidRPr="00845448">
        <w:rPr>
          <w:rFonts w:ascii="Times New Roman" w:eastAsia="Times New Roman" w:hAnsi="Times New Roman" w:cs="Times New Roman"/>
          <w:i/>
          <w:iCs/>
          <w:sz w:val="10"/>
          <w:szCs w:val="10"/>
          <w:lang w:eastAsia="ru-RU"/>
        </w:rPr>
        <w:t>&lt;N</w:t>
      </w:r>
      <w:r w:rsidRPr="00845448">
        <w:rPr>
          <w:rFonts w:ascii="Times New Roman" w:eastAsia="Times New Roman" w:hAnsi="Times New Roman" w:cs="Times New Roman"/>
          <w:i/>
          <w:iCs/>
          <w:sz w:val="10"/>
          <w:szCs w:val="10"/>
          <w:vertAlign w:val="subscript"/>
          <w:lang w:eastAsia="ru-RU"/>
        </w:rPr>
        <w:t>0</w:t>
      </w:r>
      <w:r w:rsidRPr="00845448">
        <w:rPr>
          <w:rFonts w:ascii="Times New Roman" w:eastAsia="Times New Roman" w:hAnsi="Times New Roman" w:cs="Times New Roman"/>
          <w:sz w:val="10"/>
          <w:szCs w:val="10"/>
          <w:lang w:eastAsia="ru-RU"/>
        </w:rPr>
        <w:t xml:space="preserve">, т.е. α&lt;0 и плотность по тока по мере прохождения света уменьшается. Случай α&lt;0 соответствует поглощению света средой. </w:t>
      </w:r>
    </w:p>
    <w:p w:rsidR="00845448" w:rsidRPr="00845448" w:rsidRDefault="00845448" w:rsidP="00845448">
      <w:pPr>
        <w:spacing w:after="0" w:line="240" w:lineRule="auto"/>
        <w:ind w:firstLine="700"/>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Если привести систему атомов в неравновесное состояние, когда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i/>
          <w:iCs/>
          <w:sz w:val="10"/>
          <w:szCs w:val="10"/>
          <w:vertAlign w:val="subscript"/>
          <w:lang w:eastAsia="ru-RU"/>
        </w:rPr>
        <w:t>1</w:t>
      </w:r>
      <w:r w:rsidRPr="00845448">
        <w:rPr>
          <w:rFonts w:ascii="Times New Roman" w:eastAsia="Times New Roman" w:hAnsi="Times New Roman" w:cs="Times New Roman"/>
          <w:i/>
          <w:iCs/>
          <w:sz w:val="10"/>
          <w:szCs w:val="10"/>
          <w:lang w:eastAsia="ru-RU"/>
        </w:rPr>
        <w:t>&gt;N</w:t>
      </w:r>
      <w:r w:rsidRPr="00845448">
        <w:rPr>
          <w:rFonts w:ascii="Times New Roman" w:eastAsia="Times New Roman" w:hAnsi="Times New Roman" w:cs="Times New Roman"/>
          <w:i/>
          <w:iCs/>
          <w:sz w:val="10"/>
          <w:szCs w:val="10"/>
          <w:vertAlign w:val="subscript"/>
          <w:lang w:eastAsia="ru-RU"/>
        </w:rPr>
        <w:t>0</w:t>
      </w:r>
      <w:r w:rsidRPr="00845448">
        <w:rPr>
          <w:rFonts w:ascii="Times New Roman" w:eastAsia="Times New Roman" w:hAnsi="Times New Roman" w:cs="Times New Roman"/>
          <w:sz w:val="10"/>
          <w:szCs w:val="10"/>
          <w:lang w:eastAsia="ru-RU"/>
        </w:rPr>
        <w:t xml:space="preserve">, то выполнится условие α&gt;0, и среда будет не поглощать, а усиливать излучение. Состояние среды, при котором </w:t>
      </w:r>
      <w:r w:rsidRPr="00845448">
        <w:rPr>
          <w:rFonts w:ascii="Times New Roman" w:eastAsia="Times New Roman" w:hAnsi="Times New Roman" w:cs="Times New Roman"/>
          <w:i/>
          <w:iCs/>
          <w:sz w:val="10"/>
          <w:szCs w:val="10"/>
          <w:lang w:eastAsia="ru-RU"/>
        </w:rPr>
        <w:t>N</w:t>
      </w:r>
      <w:r w:rsidRPr="00845448">
        <w:rPr>
          <w:rFonts w:ascii="Times New Roman" w:eastAsia="Times New Roman" w:hAnsi="Times New Roman" w:cs="Times New Roman"/>
          <w:i/>
          <w:iCs/>
          <w:sz w:val="10"/>
          <w:szCs w:val="10"/>
          <w:vertAlign w:val="subscript"/>
          <w:lang w:eastAsia="ru-RU"/>
        </w:rPr>
        <w:t>1</w:t>
      </w:r>
      <w:r w:rsidRPr="00845448">
        <w:rPr>
          <w:rFonts w:ascii="Times New Roman" w:eastAsia="Times New Roman" w:hAnsi="Times New Roman" w:cs="Times New Roman"/>
          <w:i/>
          <w:iCs/>
          <w:sz w:val="10"/>
          <w:szCs w:val="10"/>
          <w:lang w:eastAsia="ru-RU"/>
        </w:rPr>
        <w:t>&gt;N</w:t>
      </w:r>
      <w:r w:rsidRPr="00845448">
        <w:rPr>
          <w:rFonts w:ascii="Times New Roman" w:eastAsia="Times New Roman" w:hAnsi="Times New Roman" w:cs="Times New Roman"/>
          <w:i/>
          <w:iCs/>
          <w:sz w:val="10"/>
          <w:szCs w:val="10"/>
          <w:vertAlign w:val="subscript"/>
          <w:lang w:eastAsia="ru-RU"/>
        </w:rPr>
        <w:t>0</w:t>
      </w:r>
      <w:r w:rsidRPr="00845448">
        <w:rPr>
          <w:rFonts w:ascii="Times New Roman" w:eastAsia="Times New Roman" w:hAnsi="Times New Roman" w:cs="Times New Roman"/>
          <w:sz w:val="10"/>
          <w:szCs w:val="10"/>
          <w:lang w:eastAsia="ru-RU"/>
        </w:rPr>
        <w:t xml:space="preserve">, называется </w:t>
      </w:r>
      <w:r w:rsidRPr="00845448">
        <w:rPr>
          <w:rFonts w:ascii="Times New Roman" w:eastAsia="Times New Roman" w:hAnsi="Times New Roman" w:cs="Times New Roman"/>
          <w:i/>
          <w:iCs/>
          <w:sz w:val="10"/>
          <w:szCs w:val="10"/>
          <w:lang w:eastAsia="ru-RU"/>
        </w:rPr>
        <w:t>состоянием с инверсной населенностью</w:t>
      </w:r>
      <w:r w:rsidRPr="00845448">
        <w:rPr>
          <w:rFonts w:ascii="Times New Roman" w:eastAsia="Times New Roman" w:hAnsi="Times New Roman" w:cs="Times New Roman"/>
          <w:sz w:val="10"/>
          <w:szCs w:val="10"/>
          <w:lang w:eastAsia="ru-RU"/>
        </w:rPr>
        <w:t>. Привести систему в неравновесное состояние можно при помощи внешних воздействий, например светового пучка, вызывающего вынужденные переход</w:t>
      </w:r>
      <w:proofErr w:type="gramStart"/>
      <w:r w:rsidRPr="00845448">
        <w:rPr>
          <w:rFonts w:ascii="Times New Roman" w:eastAsia="Times New Roman" w:hAnsi="Times New Roman" w:cs="Times New Roman"/>
          <w:sz w:val="10"/>
          <w:szCs w:val="10"/>
          <w:lang w:eastAsia="ru-RU"/>
        </w:rPr>
        <w:t>ы(</w:t>
      </w:r>
      <w:proofErr w:type="gramEnd"/>
      <w:r w:rsidRPr="00845448">
        <w:rPr>
          <w:rFonts w:ascii="Times New Roman" w:eastAsia="Times New Roman" w:hAnsi="Times New Roman" w:cs="Times New Roman"/>
          <w:sz w:val="10"/>
          <w:szCs w:val="10"/>
          <w:lang w:eastAsia="ru-RU"/>
        </w:rPr>
        <w:t xml:space="preserve">для систем с </w:t>
      </w:r>
      <w:proofErr w:type="spellStart"/>
      <w:r w:rsidRPr="00845448">
        <w:rPr>
          <w:rFonts w:ascii="Times New Roman" w:eastAsia="Times New Roman" w:hAnsi="Times New Roman" w:cs="Times New Roman"/>
          <w:sz w:val="10"/>
          <w:szCs w:val="10"/>
          <w:lang w:eastAsia="ru-RU"/>
        </w:rPr>
        <w:t>колличеством</w:t>
      </w:r>
      <w:proofErr w:type="spellEnd"/>
      <w:r w:rsidRPr="00845448">
        <w:rPr>
          <w:rFonts w:ascii="Times New Roman" w:eastAsia="Times New Roman" w:hAnsi="Times New Roman" w:cs="Times New Roman"/>
          <w:sz w:val="10"/>
          <w:szCs w:val="10"/>
          <w:lang w:eastAsia="ru-RU"/>
        </w:rPr>
        <w:t xml:space="preserve"> уровней большим 2х).</w:t>
      </w:r>
    </w:p>
    <w:p w:rsidR="00845448" w:rsidRPr="00845448" w:rsidRDefault="00845448" w:rsidP="00845448">
      <w:pPr>
        <w:spacing w:after="0" w:line="240" w:lineRule="auto"/>
        <w:ind w:firstLine="700"/>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Лазеры имеют целый ряд преимуществ по сравнению с </w:t>
      </w:r>
      <w:proofErr w:type="spellStart"/>
      <w:r w:rsidRPr="00845448">
        <w:rPr>
          <w:rFonts w:ascii="Times New Roman" w:eastAsia="Times New Roman" w:hAnsi="Times New Roman" w:cs="Times New Roman"/>
          <w:sz w:val="10"/>
          <w:szCs w:val="10"/>
          <w:lang w:eastAsia="ru-RU"/>
        </w:rPr>
        <w:t>не-лазерными</w:t>
      </w:r>
      <w:proofErr w:type="spellEnd"/>
      <w:r w:rsidRPr="00845448">
        <w:rPr>
          <w:rFonts w:ascii="Times New Roman" w:eastAsia="Times New Roman" w:hAnsi="Times New Roman" w:cs="Times New Roman"/>
          <w:sz w:val="10"/>
          <w:szCs w:val="10"/>
          <w:lang w:eastAsia="ru-RU"/>
        </w:rPr>
        <w:t xml:space="preserve"> источниками света. Излучение лазера когерентно, то есть фотоны, излучаемые лазером, идентичны по фазе, </w:t>
      </w:r>
      <w:proofErr w:type="spellStart"/>
      <w:proofErr w:type="gramStart"/>
      <w:r w:rsidRPr="00845448">
        <w:rPr>
          <w:rFonts w:ascii="Times New Roman" w:eastAsia="Times New Roman" w:hAnsi="Times New Roman" w:cs="Times New Roman"/>
          <w:sz w:val="10"/>
          <w:szCs w:val="10"/>
          <w:lang w:eastAsia="ru-RU"/>
        </w:rPr>
        <w:t>амплиту-де</w:t>
      </w:r>
      <w:proofErr w:type="spellEnd"/>
      <w:proofErr w:type="gramEnd"/>
      <w:r w:rsidRPr="00845448">
        <w:rPr>
          <w:rFonts w:ascii="Times New Roman" w:eastAsia="Times New Roman" w:hAnsi="Times New Roman" w:cs="Times New Roman"/>
          <w:sz w:val="10"/>
          <w:szCs w:val="10"/>
          <w:lang w:eastAsia="ru-RU"/>
        </w:rPr>
        <w:t xml:space="preserve">, направлению распространения. Поэтому оно </w:t>
      </w:r>
      <w:proofErr w:type="spellStart"/>
      <w:r w:rsidRPr="00845448">
        <w:rPr>
          <w:rFonts w:ascii="Times New Roman" w:eastAsia="Times New Roman" w:hAnsi="Times New Roman" w:cs="Times New Roman"/>
          <w:sz w:val="10"/>
          <w:szCs w:val="10"/>
          <w:lang w:eastAsia="ru-RU"/>
        </w:rPr>
        <w:t>монохроматич-но</w:t>
      </w:r>
      <w:proofErr w:type="spellEnd"/>
      <w:r w:rsidRPr="00845448">
        <w:rPr>
          <w:rFonts w:ascii="Times New Roman" w:eastAsia="Times New Roman" w:hAnsi="Times New Roman" w:cs="Times New Roman"/>
          <w:sz w:val="10"/>
          <w:szCs w:val="10"/>
          <w:lang w:eastAsia="ru-RU"/>
        </w:rPr>
        <w:t xml:space="preserve">, может иметь очень высокую интенсивность и узкую </w:t>
      </w:r>
      <w:proofErr w:type="spellStart"/>
      <w:proofErr w:type="gramStart"/>
      <w:r w:rsidRPr="00845448">
        <w:rPr>
          <w:rFonts w:ascii="Times New Roman" w:eastAsia="Times New Roman" w:hAnsi="Times New Roman" w:cs="Times New Roman"/>
          <w:sz w:val="10"/>
          <w:szCs w:val="10"/>
          <w:lang w:eastAsia="ru-RU"/>
        </w:rPr>
        <w:t>направ-ленность</w:t>
      </w:r>
      <w:proofErr w:type="spellEnd"/>
      <w:proofErr w:type="gramEnd"/>
      <w:r w:rsidRPr="00845448">
        <w:rPr>
          <w:rFonts w:ascii="Times New Roman" w:eastAsia="Times New Roman" w:hAnsi="Times New Roman" w:cs="Times New Roman"/>
          <w:sz w:val="10"/>
          <w:szCs w:val="10"/>
          <w:lang w:eastAsia="ru-RU"/>
        </w:rPr>
        <w:t xml:space="preserve">. </w:t>
      </w:r>
    </w:p>
    <w:p w:rsidR="00845448" w:rsidRPr="00845448" w:rsidRDefault="00845448" w:rsidP="00845448">
      <w:pPr>
        <w:spacing w:after="0" w:line="240" w:lineRule="auto"/>
        <w:ind w:firstLine="700"/>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u w:val="single"/>
          <w:lang w:eastAsia="ru-RU"/>
        </w:rPr>
        <w:t xml:space="preserve">Рубиновый лазер. </w:t>
      </w:r>
      <w:r w:rsidRPr="00845448">
        <w:rPr>
          <w:rFonts w:ascii="Times New Roman" w:eastAsia="Times New Roman" w:hAnsi="Times New Roman" w:cs="Times New Roman"/>
          <w:sz w:val="10"/>
          <w:szCs w:val="10"/>
          <w:lang w:eastAsia="ru-RU"/>
        </w:rPr>
        <w:t>Рубиновый лазер работает в импульсном режиме, в качестве источника накачки используется мощная лампа-вспышка с широким спектром излучения</w:t>
      </w:r>
    </w:p>
    <w:p w:rsidR="00845448" w:rsidRPr="00845448" w:rsidRDefault="00845448" w:rsidP="00845448">
      <w:pPr>
        <w:spacing w:after="0" w:line="240" w:lineRule="auto"/>
        <w:jc w:val="both"/>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u w:val="single"/>
          <w:lang w:eastAsia="ru-RU"/>
        </w:rPr>
        <w:t>Гелий-неоновый лазер</w:t>
      </w:r>
      <w:r w:rsidRPr="00845448">
        <w:rPr>
          <w:rFonts w:ascii="Times New Roman" w:eastAsia="Times New Roman" w:hAnsi="Times New Roman" w:cs="Times New Roman"/>
          <w:i/>
          <w:iCs/>
          <w:sz w:val="10"/>
          <w:szCs w:val="10"/>
          <w:u w:val="single"/>
          <w:lang w:eastAsia="ru-RU"/>
        </w:rPr>
        <w:t xml:space="preserve">. </w:t>
      </w:r>
      <w:r w:rsidRPr="00845448">
        <w:rPr>
          <w:rFonts w:ascii="Times New Roman" w:eastAsia="Times New Roman" w:hAnsi="Times New Roman" w:cs="Times New Roman"/>
          <w:sz w:val="10"/>
          <w:szCs w:val="10"/>
          <w:lang w:eastAsia="ru-RU"/>
        </w:rPr>
        <w:t xml:space="preserve">Инверсия населенности в гелий-неоновом лазере достигается при помощи газового разряда. В газовом разряде электроны ускоряются электрическим полем, сталкиваются с атомами и ионизуют их, вызывая появление вторичных электронов, которые в свою очередь также ускоряются, и т. д. Часть атомов при столкновениях не ионизуется, а возбуждается. При определенных условиях доля возбужденных атомов может оказаться столь вели-ка, что возникнет инверсия населенности.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rPr>
          <w:rFonts w:ascii="Times New Roman" w:hAnsi="Times New Roman" w:cs="Times New Roman"/>
          <w:sz w:val="10"/>
          <w:szCs w:val="10"/>
        </w:rPr>
      </w:pP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lastRenderedPageBreak/>
        <w:t>Билет №20</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xml:space="preserve">2) Квантовые свойства света. Опыт </w:t>
      </w:r>
      <w:proofErr w:type="gramStart"/>
      <w:r w:rsidRPr="00845448">
        <w:rPr>
          <w:rFonts w:ascii="Times New Roman" w:eastAsia="Times New Roman" w:hAnsi="Times New Roman" w:cs="Times New Roman"/>
          <w:b/>
          <w:bCs/>
          <w:sz w:val="10"/>
          <w:szCs w:val="10"/>
          <w:lang w:eastAsia="ru-RU"/>
        </w:rPr>
        <w:t>Боте</w:t>
      </w:r>
      <w:proofErr w:type="gramEnd"/>
      <w:r w:rsidRPr="00845448">
        <w:rPr>
          <w:rFonts w:ascii="Times New Roman" w:eastAsia="Times New Roman" w:hAnsi="Times New Roman" w:cs="Times New Roman"/>
          <w:b/>
          <w:bCs/>
          <w:sz w:val="10"/>
          <w:szCs w:val="10"/>
          <w:lang w:eastAsia="ru-RU"/>
        </w:rPr>
        <w:t>. Энергия, масса и импульс фотона. Внешний фотоэффект. Красная граница фотоэффекта.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 рамках квантовой теории свет представляет собой поток дискретных частиц, названных фотонами. Среди разнообразных явлений, в которых проявляются квантовые свойства света, одно из самых важных мест занимает фотоэлектрический эффект. Различают два вида фотоэлектрического эффекта</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внешний и внутренний. Внешним фотоэффектом называется испускание электронов веществом при облучении его электромагнитным излучением. При внутреннем фотоэффекте оптически возбужденные электроны остаются внутри освещаемого  вещества, не нарушая его электрическую нейтральность. Согласно Эйнштейну, свет частотой </w:t>
      </w:r>
      <w:proofErr w:type="spellStart"/>
      <w:r w:rsidRPr="00845448">
        <w:rPr>
          <w:rFonts w:ascii="Times New Roman" w:eastAsia="Times New Roman" w:hAnsi="Times New Roman" w:cs="Times New Roman"/>
          <w:sz w:val="10"/>
          <w:szCs w:val="10"/>
          <w:lang w:eastAsia="ru-RU"/>
        </w:rPr>
        <w:t>v</w:t>
      </w:r>
      <w:proofErr w:type="spellEnd"/>
      <w:r w:rsidRPr="00845448">
        <w:rPr>
          <w:rFonts w:ascii="Times New Roman" w:eastAsia="Times New Roman" w:hAnsi="Times New Roman" w:cs="Times New Roman"/>
          <w:sz w:val="10"/>
          <w:szCs w:val="10"/>
          <w:lang w:eastAsia="ru-RU"/>
        </w:rPr>
        <w:t xml:space="preserve"> не только испускается отдельными квантами, но также в виде  квантов (фотонов) распространяется в пространстве и поглощается веществом. Фотоэффект же возникает в результате неупругого столкновения фотона с электроном в материале катода. При таком столкновении фотон поглощается, а его энергия передается электрону.</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Опыт </w:t>
      </w:r>
      <w:proofErr w:type="gramStart"/>
      <w:r w:rsidRPr="00845448">
        <w:rPr>
          <w:rFonts w:ascii="Times New Roman" w:eastAsia="Times New Roman" w:hAnsi="Times New Roman" w:cs="Times New Roman"/>
          <w:sz w:val="10"/>
          <w:szCs w:val="10"/>
          <w:lang w:eastAsia="ru-RU"/>
        </w:rPr>
        <w:t>Боте</w:t>
      </w:r>
      <w:proofErr w:type="gramEnd"/>
      <w:r w:rsidRPr="00845448">
        <w:rPr>
          <w:rFonts w:ascii="Times New Roman" w:eastAsia="Times New Roman" w:hAnsi="Times New Roman" w:cs="Times New Roman"/>
          <w:sz w:val="10"/>
          <w:szCs w:val="10"/>
          <w:lang w:eastAsia="ru-RU"/>
        </w:rPr>
        <w:t xml:space="preserve"> (1924 г.). В этом опыте тонкая металлическая фольга Ф освещалась рентгеновскими лучами малой интенсивности, вызывающими в фольге слабую рентгеновскую флюоресценцию (послесвечение). Рентгеновское излучение от фольги попадало на два счетчика ионизирующего излучения Сч</w:t>
      </w:r>
      <w:proofErr w:type="gramStart"/>
      <w:r w:rsidRPr="00845448">
        <w:rPr>
          <w:rFonts w:ascii="Times New Roman" w:eastAsia="Times New Roman" w:hAnsi="Times New Roman" w:cs="Times New Roman"/>
          <w:sz w:val="10"/>
          <w:szCs w:val="10"/>
          <w:lang w:eastAsia="ru-RU"/>
        </w:rPr>
        <w:t>1</w:t>
      </w:r>
      <w:proofErr w:type="gramEnd"/>
      <w:r w:rsidRPr="00845448">
        <w:rPr>
          <w:rFonts w:ascii="Times New Roman" w:eastAsia="Times New Roman" w:hAnsi="Times New Roman" w:cs="Times New Roman"/>
          <w:sz w:val="10"/>
          <w:szCs w:val="10"/>
          <w:lang w:eastAsia="ru-RU"/>
        </w:rPr>
        <w:t xml:space="preserve"> и Сч2 (счетчики Гейгера). Чувствительность таких счетчиков настолько велика, что они могут регистрировать отдельные рентгеновские кванты. Срабатывая, счетчики приводили в действие механизмы самописцев М</w:t>
      </w:r>
      <w:proofErr w:type="gramStart"/>
      <w:r w:rsidRPr="00845448">
        <w:rPr>
          <w:rFonts w:ascii="Times New Roman" w:eastAsia="Times New Roman" w:hAnsi="Times New Roman" w:cs="Times New Roman"/>
          <w:sz w:val="10"/>
          <w:szCs w:val="10"/>
          <w:lang w:eastAsia="ru-RU"/>
        </w:rPr>
        <w:t>1</w:t>
      </w:r>
      <w:proofErr w:type="gramEnd"/>
      <w:r w:rsidRPr="00845448">
        <w:rPr>
          <w:rFonts w:ascii="Times New Roman" w:eastAsia="Times New Roman" w:hAnsi="Times New Roman" w:cs="Times New Roman"/>
          <w:sz w:val="10"/>
          <w:szCs w:val="10"/>
          <w:lang w:eastAsia="ru-RU"/>
        </w:rPr>
        <w:t xml:space="preserve"> и М2, делающие отметки на движущейся ленте Л. В результате получено, что отметки на ленте от двух самописцев, связанные с моментами попадания в счетчики рентгеновских квантов, абсолютно случайны. Этот факт можно было объяснить лишь беспорядочным попаданием рентгеновских квантов, рассеиваемых фольгой то в одном, то в другом направлении, тогда как согласно волновым представлениям излучение от источника должно распространяться равномерно во все стороны.</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Внешний фотоэффект</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Опыт был проведен Герцем Схема опыта. Величина искрового промежутка между электродами подбирается так, чтобы искра между ними проскакивала с трудом (1-2 раза в минуту)</w:t>
      </w:r>
      <w:proofErr w:type="gramStart"/>
      <w:r w:rsidRPr="00845448">
        <w:rPr>
          <w:rFonts w:ascii="Times New Roman" w:eastAsia="Times New Roman" w:hAnsi="Times New Roman" w:cs="Times New Roman"/>
          <w:sz w:val="10"/>
          <w:szCs w:val="10"/>
          <w:lang w:eastAsia="ru-RU"/>
        </w:rPr>
        <w:t>.Е</w:t>
      </w:r>
      <w:proofErr w:type="gramEnd"/>
      <w:r w:rsidRPr="00845448">
        <w:rPr>
          <w:rFonts w:ascii="Times New Roman" w:eastAsia="Times New Roman" w:hAnsi="Times New Roman" w:cs="Times New Roman"/>
          <w:sz w:val="10"/>
          <w:szCs w:val="10"/>
          <w:lang w:eastAsia="ru-RU"/>
        </w:rPr>
        <w:t xml:space="preserve">сли же осветить электрод светом от ртутной лампы, то частота разрядов существенно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roofErr w:type="spellStart"/>
      <w:r w:rsidRPr="00845448">
        <w:rPr>
          <w:rFonts w:ascii="Times New Roman" w:eastAsia="Times New Roman" w:hAnsi="Times New Roman" w:cs="Times New Roman"/>
          <w:sz w:val="10"/>
          <w:szCs w:val="10"/>
          <w:lang w:eastAsia="ru-RU"/>
        </w:rPr>
        <w:t>повышается</w:t>
      </w:r>
      <w:proofErr w:type="gramStart"/>
      <w:r w:rsidRPr="00845448">
        <w:rPr>
          <w:rFonts w:ascii="Times New Roman" w:eastAsia="Times New Roman" w:hAnsi="Times New Roman" w:cs="Times New Roman"/>
          <w:sz w:val="10"/>
          <w:szCs w:val="10"/>
          <w:lang w:eastAsia="ru-RU"/>
        </w:rPr>
        <w:t>.д</w:t>
      </w:r>
      <w:proofErr w:type="gramEnd"/>
      <w:r w:rsidRPr="00845448">
        <w:rPr>
          <w:rFonts w:ascii="Times New Roman" w:eastAsia="Times New Roman" w:hAnsi="Times New Roman" w:cs="Times New Roman"/>
          <w:sz w:val="10"/>
          <w:szCs w:val="10"/>
          <w:lang w:eastAsia="ru-RU"/>
        </w:rPr>
        <w:t>ля</w:t>
      </w:r>
      <w:proofErr w:type="spellEnd"/>
      <w:r w:rsidRPr="00845448">
        <w:rPr>
          <w:rFonts w:ascii="Times New Roman" w:eastAsia="Times New Roman" w:hAnsi="Times New Roman" w:cs="Times New Roman"/>
          <w:sz w:val="10"/>
          <w:szCs w:val="10"/>
          <w:lang w:eastAsia="ru-RU"/>
        </w:rPr>
        <w:t xml:space="preserve"> каждого вещества существует красная граница </w:t>
      </w:r>
      <w:proofErr w:type="spellStart"/>
      <w:r w:rsidRPr="00845448">
        <w:rPr>
          <w:rFonts w:ascii="Times New Roman" w:eastAsia="Times New Roman" w:hAnsi="Times New Roman" w:cs="Times New Roman"/>
          <w:sz w:val="10"/>
          <w:szCs w:val="10"/>
          <w:lang w:eastAsia="ru-RU"/>
        </w:rPr>
        <w:t>фото-эффекта</w:t>
      </w:r>
      <w:proofErr w:type="spellEnd"/>
      <w:r w:rsidRPr="00845448">
        <w:rPr>
          <w:rFonts w:ascii="Times New Roman" w:eastAsia="Times New Roman" w:hAnsi="Times New Roman" w:cs="Times New Roman"/>
          <w:sz w:val="10"/>
          <w:szCs w:val="10"/>
          <w:lang w:eastAsia="ru-RU"/>
        </w:rPr>
        <w:t xml:space="preserve"> − наименьшая частота падающего света ν0, при которой еще возможен фотоэффект.</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3) Закономерности в атомных спектрах. Сериальные формулы. Понятия головной линии и границы серии. Постулаты Бора.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Постулаты Бора:</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Существуют стационарные состояния атома, находясь в которых он не излучает энергию. Для таких состояний электрон в атоме, двигаясь по круговой орбите, должен иметь квантованные значения момента импульса, удовлетворяющие условию</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676986" cy="130781"/>
            <wp:effectExtent l="19050" t="0" r="8814" b="0"/>
            <wp:docPr id="310" name="Рисунок 1" descr="http://koriolan404.narod.ru/fe3s/2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20.files/image016.gif"/>
                    <pic:cNvPicPr>
                      <a:picLocks noChangeAspect="1" noChangeArrowheads="1"/>
                    </pic:cNvPicPr>
                  </pic:nvPicPr>
                  <pic:blipFill>
                    <a:blip r:embed="rId153" cstate="print"/>
                    <a:srcRect/>
                    <a:stretch>
                      <a:fillRect/>
                    </a:stretch>
                  </pic:blipFill>
                  <pic:spPr bwMode="auto">
                    <a:xfrm>
                      <a:off x="0" y="0"/>
                      <a:ext cx="674925" cy="130383"/>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где m0 – масса электрона, V – скорость его движения на орбите радиуса </w:t>
      </w:r>
      <w:proofErr w:type="spellStart"/>
      <w:r w:rsidRPr="00845448">
        <w:rPr>
          <w:rFonts w:ascii="Times New Roman" w:eastAsia="Times New Roman" w:hAnsi="Times New Roman" w:cs="Times New Roman"/>
          <w:sz w:val="10"/>
          <w:szCs w:val="10"/>
          <w:lang w:eastAsia="ru-RU"/>
        </w:rPr>
        <w:t>r</w:t>
      </w:r>
      <w:proofErr w:type="spell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89157" cy="78013"/>
            <wp:effectExtent l="19050" t="0" r="6093" b="0"/>
            <wp:docPr id="311" name="Рисунок 2" descr="http://koriolan404.narod.ru/fe3s/20.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20.files/image018.gif"/>
                    <pic:cNvPicPr>
                      <a:picLocks noChangeAspect="1" noChangeArrowheads="1"/>
                    </pic:cNvPicPr>
                  </pic:nvPicPr>
                  <pic:blipFill>
                    <a:blip r:embed="rId154" cstate="print"/>
                    <a:srcRect/>
                    <a:stretch>
                      <a:fillRect/>
                    </a:stretch>
                  </pic:blipFill>
                  <pic:spPr bwMode="auto">
                    <a:xfrm>
                      <a:off x="0" y="0"/>
                      <a:ext cx="89659" cy="78452"/>
                    </a:xfrm>
                    <a:prstGeom prst="rect">
                      <a:avLst/>
                    </a:prstGeom>
                    <a:noFill/>
                    <a:ln w="9525">
                      <a:noFill/>
                      <a:miter lim="800000"/>
                      <a:headEnd/>
                      <a:tailEnd/>
                    </a:ln>
                  </pic:spPr>
                </pic:pic>
              </a:graphicData>
            </a:graphic>
          </wp:inline>
        </w:drawing>
      </w:r>
      <w:r w:rsidRPr="00845448">
        <w:rPr>
          <w:rFonts w:ascii="Times New Roman" w:eastAsia="Times New Roman" w:hAnsi="Times New Roman" w:cs="Times New Roman"/>
          <w:sz w:val="10"/>
          <w:szCs w:val="10"/>
          <w:lang w:eastAsia="ru-RU"/>
        </w:rPr>
        <w:t xml:space="preserve"> - постоянная Планка.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При переходе атома из стационарного состояния с номером </w:t>
      </w:r>
      <w:proofErr w:type="spellStart"/>
      <w:r w:rsidRPr="00845448">
        <w:rPr>
          <w:rFonts w:ascii="Times New Roman" w:eastAsia="Times New Roman" w:hAnsi="Times New Roman" w:cs="Times New Roman"/>
          <w:sz w:val="10"/>
          <w:szCs w:val="10"/>
          <w:lang w:eastAsia="ru-RU"/>
        </w:rPr>
        <w:t>n</w:t>
      </w:r>
      <w:proofErr w:type="spellEnd"/>
      <w:r w:rsidRPr="00845448">
        <w:rPr>
          <w:rFonts w:ascii="Times New Roman" w:eastAsia="Times New Roman" w:hAnsi="Times New Roman" w:cs="Times New Roman"/>
          <w:sz w:val="10"/>
          <w:szCs w:val="10"/>
          <w:lang w:eastAsia="ru-RU"/>
        </w:rPr>
        <w:t xml:space="preserve"> в стационарное состояние с номером </w:t>
      </w:r>
      <w:proofErr w:type="spellStart"/>
      <w:r w:rsidRPr="00845448">
        <w:rPr>
          <w:rFonts w:ascii="Times New Roman" w:eastAsia="Times New Roman" w:hAnsi="Times New Roman" w:cs="Times New Roman"/>
          <w:sz w:val="10"/>
          <w:szCs w:val="10"/>
          <w:lang w:eastAsia="ru-RU"/>
        </w:rPr>
        <w:t>m</w:t>
      </w:r>
      <w:proofErr w:type="spellEnd"/>
      <w:r w:rsidRPr="00845448">
        <w:rPr>
          <w:rFonts w:ascii="Times New Roman" w:eastAsia="Times New Roman" w:hAnsi="Times New Roman" w:cs="Times New Roman"/>
          <w:sz w:val="10"/>
          <w:szCs w:val="10"/>
          <w:lang w:eastAsia="ru-RU"/>
        </w:rPr>
        <w:t xml:space="preserve"> испускается или поглощается один фотон с энергией</w:t>
      </w:r>
      <w:proofErr w:type="gramStart"/>
      <w:r w:rsidRPr="00845448">
        <w:rPr>
          <w:rFonts w:ascii="Times New Roman" w:eastAsia="Times New Roman" w:hAnsi="Times New Roman" w:cs="Times New Roman"/>
          <w:sz w:val="10"/>
          <w:szCs w:val="10"/>
          <w:lang w:eastAsia="ru-RU"/>
        </w:rPr>
        <w:t xml:space="preserve"> :</w:t>
      </w:r>
      <w:proofErr w:type="gramEnd"/>
      <w:r w:rsidRPr="00845448">
        <w:rPr>
          <w:rFonts w:ascii="Times New Roman" w:eastAsia="Times New Roman" w:hAnsi="Times New Roman" w:cs="Times New Roman"/>
          <w:sz w:val="10"/>
          <w:szCs w:val="10"/>
          <w:lang w:eastAsia="ru-RU"/>
        </w:rPr>
        <w:t xml:space="preserve"> </w:t>
      </w:r>
      <w:r w:rsidRPr="00845448">
        <w:rPr>
          <w:rFonts w:ascii="Times New Roman" w:eastAsia="Times New Roman" w:hAnsi="Times New Roman" w:cs="Times New Roman"/>
          <w:noProof/>
          <w:sz w:val="10"/>
          <w:szCs w:val="10"/>
          <w:lang w:eastAsia="ru-RU"/>
        </w:rPr>
        <w:drawing>
          <wp:inline distT="0" distB="0" distL="0" distR="0">
            <wp:extent cx="1379845" cy="125440"/>
            <wp:effectExtent l="19050" t="0" r="0" b="0"/>
            <wp:docPr id="312" name="Рисунок 3" descr="http://koriolan404.narod.ru/fe3s/2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20.files/image020.gif"/>
                    <pic:cNvPicPr>
                      <a:picLocks noChangeAspect="1" noChangeArrowheads="1"/>
                    </pic:cNvPicPr>
                  </pic:nvPicPr>
                  <pic:blipFill>
                    <a:blip r:embed="rId155" cstate="print"/>
                    <a:srcRect/>
                    <a:stretch>
                      <a:fillRect/>
                    </a:stretch>
                  </pic:blipFill>
                  <pic:spPr bwMode="auto">
                    <a:xfrm>
                      <a:off x="0" y="0"/>
                      <a:ext cx="1400755" cy="127341"/>
                    </a:xfrm>
                    <a:prstGeom prst="rect">
                      <a:avLst/>
                    </a:prstGeom>
                    <a:noFill/>
                    <a:ln w="9525">
                      <a:noFill/>
                      <a:miter lim="800000"/>
                      <a:headEnd/>
                      <a:tailEnd/>
                    </a:ln>
                  </pic:spPr>
                </pic:pic>
              </a:graphicData>
            </a:graphic>
          </wp:inline>
        </w:drawing>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xml:space="preserve">где </w:t>
      </w:r>
      <w:proofErr w:type="spellStart"/>
      <w:r w:rsidRPr="00845448">
        <w:rPr>
          <w:rFonts w:ascii="Times New Roman" w:eastAsia="Times New Roman" w:hAnsi="Times New Roman" w:cs="Times New Roman"/>
          <w:sz w:val="10"/>
          <w:szCs w:val="10"/>
          <w:lang w:eastAsia="ru-RU"/>
        </w:rPr>
        <w:t>Е</w:t>
      </w:r>
      <w:proofErr w:type="gramStart"/>
      <w:r w:rsidRPr="00845448">
        <w:rPr>
          <w:rFonts w:ascii="Times New Roman" w:eastAsia="Times New Roman" w:hAnsi="Times New Roman" w:cs="Times New Roman"/>
          <w:sz w:val="10"/>
          <w:szCs w:val="10"/>
          <w:lang w:eastAsia="ru-RU"/>
        </w:rPr>
        <w:t>n</w:t>
      </w:r>
      <w:proofErr w:type="spellEnd"/>
      <w:proofErr w:type="gramEnd"/>
      <w:r w:rsidRPr="00845448">
        <w:rPr>
          <w:rFonts w:ascii="Times New Roman" w:eastAsia="Times New Roman" w:hAnsi="Times New Roman" w:cs="Times New Roman"/>
          <w:sz w:val="10"/>
          <w:szCs w:val="10"/>
          <w:lang w:eastAsia="ru-RU"/>
        </w:rPr>
        <w:t xml:space="preserve"> и </w:t>
      </w:r>
      <w:proofErr w:type="spellStart"/>
      <w:r w:rsidRPr="00845448">
        <w:rPr>
          <w:rFonts w:ascii="Times New Roman" w:eastAsia="Times New Roman" w:hAnsi="Times New Roman" w:cs="Times New Roman"/>
          <w:sz w:val="10"/>
          <w:szCs w:val="10"/>
          <w:lang w:eastAsia="ru-RU"/>
        </w:rPr>
        <w:t>Еm</w:t>
      </w:r>
      <w:proofErr w:type="spellEnd"/>
      <w:r w:rsidRPr="00845448">
        <w:rPr>
          <w:rFonts w:ascii="Times New Roman" w:eastAsia="Times New Roman" w:hAnsi="Times New Roman" w:cs="Times New Roman"/>
          <w:sz w:val="10"/>
          <w:szCs w:val="10"/>
          <w:lang w:eastAsia="ru-RU"/>
        </w:rPr>
        <w:t xml:space="preserve"> – энергия электрона на соответствующих орбитах.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b/>
          <w:bCs/>
          <w:sz w:val="10"/>
          <w:szCs w:val="10"/>
          <w:lang w:eastAsia="ru-RU"/>
        </w:rPr>
        <w:t> </w:t>
      </w:r>
    </w:p>
    <w:p w:rsidR="00845448" w:rsidRPr="00845448" w:rsidRDefault="00845448" w:rsidP="00845448">
      <w:pPr>
        <w:spacing w:after="0" w:line="240" w:lineRule="auto"/>
        <w:rPr>
          <w:rFonts w:ascii="Times New Roman" w:eastAsia="Times New Roman" w:hAnsi="Times New Roman" w:cs="Times New Roman"/>
          <w:sz w:val="10"/>
          <w:szCs w:val="10"/>
          <w:lang w:eastAsia="ru-RU"/>
        </w:rPr>
      </w:pPr>
      <w:r w:rsidRPr="00845448">
        <w:rPr>
          <w:rFonts w:ascii="Times New Roman" w:eastAsia="Times New Roman" w:hAnsi="Times New Roman" w:cs="Times New Roman"/>
          <w:sz w:val="10"/>
          <w:szCs w:val="10"/>
          <w:lang w:eastAsia="ru-RU"/>
        </w:rPr>
        <w:t> </w:t>
      </w:r>
    </w:p>
    <w:p w:rsidR="00845448" w:rsidRPr="00845448" w:rsidRDefault="00845448" w:rsidP="00845448">
      <w:pPr>
        <w:spacing w:after="0"/>
        <w:rPr>
          <w:rFonts w:ascii="Times New Roman" w:hAnsi="Times New Roman" w:cs="Times New Roman"/>
          <w:sz w:val="10"/>
          <w:szCs w:val="10"/>
        </w:rPr>
      </w:pPr>
    </w:p>
    <w:p w:rsidR="00200F8E" w:rsidRPr="00845448" w:rsidRDefault="00714B96">
      <w:pPr>
        <w:rPr>
          <w:rFonts w:ascii="Times New Roman" w:hAnsi="Times New Roman" w:cs="Times New Roman"/>
          <w:sz w:val="10"/>
          <w:szCs w:val="10"/>
        </w:rPr>
      </w:pPr>
    </w:p>
    <w:sectPr w:rsidR="00200F8E" w:rsidRPr="00845448" w:rsidSect="00F85201">
      <w:pgSz w:w="16838" w:h="11906" w:orient="landscape"/>
      <w:pgMar w:top="720" w:right="720" w:bottom="720" w:left="720" w:header="708" w:footer="708" w:gutter="0"/>
      <w:cols w:num="4" w:space="15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10"/>
  <w:displayHorizontalDrawingGridEvery w:val="2"/>
  <w:characterSpacingControl w:val="doNotCompress"/>
  <w:compat/>
  <w:rsids>
    <w:rsidRoot w:val="00F85201"/>
    <w:rsid w:val="00714B96"/>
    <w:rsid w:val="00845448"/>
    <w:rsid w:val="009216CE"/>
    <w:rsid w:val="00DA5AC3"/>
    <w:rsid w:val="00F85201"/>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2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8520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852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2.jpeg"/><Relationship Id="rId117" Type="http://schemas.openxmlformats.org/officeDocument/2006/relationships/image" Target="media/image113.jpeg"/><Relationship Id="rId21" Type="http://schemas.openxmlformats.org/officeDocument/2006/relationships/image" Target="media/image17.jpeg"/><Relationship Id="rId42" Type="http://schemas.openxmlformats.org/officeDocument/2006/relationships/image" Target="media/image38.jpeg"/><Relationship Id="rId47" Type="http://schemas.openxmlformats.org/officeDocument/2006/relationships/image" Target="media/image43.jpeg"/><Relationship Id="rId63" Type="http://schemas.openxmlformats.org/officeDocument/2006/relationships/image" Target="media/image59.jpeg"/><Relationship Id="rId68" Type="http://schemas.openxmlformats.org/officeDocument/2006/relationships/image" Target="media/image64.jpeg"/><Relationship Id="rId84" Type="http://schemas.openxmlformats.org/officeDocument/2006/relationships/image" Target="media/image80.jpeg"/><Relationship Id="rId89" Type="http://schemas.openxmlformats.org/officeDocument/2006/relationships/image" Target="media/image85.jpeg"/><Relationship Id="rId112" Type="http://schemas.openxmlformats.org/officeDocument/2006/relationships/image" Target="media/image108.jpeg"/><Relationship Id="rId133" Type="http://schemas.openxmlformats.org/officeDocument/2006/relationships/image" Target="media/image129.jpeg"/><Relationship Id="rId138" Type="http://schemas.openxmlformats.org/officeDocument/2006/relationships/image" Target="media/image134.jpeg"/><Relationship Id="rId154" Type="http://schemas.openxmlformats.org/officeDocument/2006/relationships/image" Target="media/image150.gif"/><Relationship Id="rId16" Type="http://schemas.openxmlformats.org/officeDocument/2006/relationships/image" Target="media/image12.jpeg"/><Relationship Id="rId107" Type="http://schemas.openxmlformats.org/officeDocument/2006/relationships/image" Target="media/image103.jpeg"/><Relationship Id="rId11" Type="http://schemas.openxmlformats.org/officeDocument/2006/relationships/image" Target="media/image7.jpeg"/><Relationship Id="rId32" Type="http://schemas.openxmlformats.org/officeDocument/2006/relationships/image" Target="media/image28.jpeg"/><Relationship Id="rId37" Type="http://schemas.openxmlformats.org/officeDocument/2006/relationships/image" Target="media/image33.jpeg"/><Relationship Id="rId53" Type="http://schemas.openxmlformats.org/officeDocument/2006/relationships/image" Target="media/image49.jpeg"/><Relationship Id="rId58" Type="http://schemas.openxmlformats.org/officeDocument/2006/relationships/image" Target="media/image54.jpeg"/><Relationship Id="rId74" Type="http://schemas.openxmlformats.org/officeDocument/2006/relationships/image" Target="media/image70.jpeg"/><Relationship Id="rId79" Type="http://schemas.openxmlformats.org/officeDocument/2006/relationships/image" Target="media/image75.jpeg"/><Relationship Id="rId102" Type="http://schemas.openxmlformats.org/officeDocument/2006/relationships/image" Target="media/image98.jpeg"/><Relationship Id="rId123" Type="http://schemas.openxmlformats.org/officeDocument/2006/relationships/image" Target="media/image119.jpeg"/><Relationship Id="rId128" Type="http://schemas.openxmlformats.org/officeDocument/2006/relationships/image" Target="media/image124.jpeg"/><Relationship Id="rId144" Type="http://schemas.openxmlformats.org/officeDocument/2006/relationships/image" Target="media/image140.jpeg"/><Relationship Id="rId149" Type="http://schemas.openxmlformats.org/officeDocument/2006/relationships/image" Target="media/image145.gif"/><Relationship Id="rId5" Type="http://schemas.openxmlformats.org/officeDocument/2006/relationships/image" Target="media/image1.jpeg"/><Relationship Id="rId90" Type="http://schemas.openxmlformats.org/officeDocument/2006/relationships/image" Target="media/image86.jpeg"/><Relationship Id="rId95" Type="http://schemas.openxmlformats.org/officeDocument/2006/relationships/image" Target="media/image91.jpeg"/><Relationship Id="rId22" Type="http://schemas.openxmlformats.org/officeDocument/2006/relationships/image" Target="media/image18.jpeg"/><Relationship Id="rId27" Type="http://schemas.openxmlformats.org/officeDocument/2006/relationships/image" Target="media/image23.jpeg"/><Relationship Id="rId43" Type="http://schemas.openxmlformats.org/officeDocument/2006/relationships/image" Target="media/image39.jpeg"/><Relationship Id="rId48" Type="http://schemas.openxmlformats.org/officeDocument/2006/relationships/image" Target="media/image44.jpeg"/><Relationship Id="rId64" Type="http://schemas.openxmlformats.org/officeDocument/2006/relationships/image" Target="media/image60.jpeg"/><Relationship Id="rId69" Type="http://schemas.openxmlformats.org/officeDocument/2006/relationships/image" Target="media/image65.jpeg"/><Relationship Id="rId113" Type="http://schemas.openxmlformats.org/officeDocument/2006/relationships/image" Target="media/image109.jpeg"/><Relationship Id="rId118" Type="http://schemas.openxmlformats.org/officeDocument/2006/relationships/image" Target="media/image114.jpeg"/><Relationship Id="rId134" Type="http://schemas.openxmlformats.org/officeDocument/2006/relationships/image" Target="media/image130.jpeg"/><Relationship Id="rId139" Type="http://schemas.openxmlformats.org/officeDocument/2006/relationships/image" Target="media/image135.jpeg"/><Relationship Id="rId80" Type="http://schemas.openxmlformats.org/officeDocument/2006/relationships/image" Target="media/image76.jpeg"/><Relationship Id="rId85" Type="http://schemas.openxmlformats.org/officeDocument/2006/relationships/image" Target="media/image81.jpeg"/><Relationship Id="rId150" Type="http://schemas.openxmlformats.org/officeDocument/2006/relationships/image" Target="media/image146.gif"/><Relationship Id="rId155" Type="http://schemas.openxmlformats.org/officeDocument/2006/relationships/image" Target="media/image151.gif"/><Relationship Id="rId12" Type="http://schemas.openxmlformats.org/officeDocument/2006/relationships/image" Target="media/image8.jpeg"/><Relationship Id="rId17" Type="http://schemas.openxmlformats.org/officeDocument/2006/relationships/image" Target="media/image13.jpeg"/><Relationship Id="rId33" Type="http://schemas.openxmlformats.org/officeDocument/2006/relationships/image" Target="media/image29.jpeg"/><Relationship Id="rId38" Type="http://schemas.openxmlformats.org/officeDocument/2006/relationships/image" Target="media/image34.jpeg"/><Relationship Id="rId59" Type="http://schemas.openxmlformats.org/officeDocument/2006/relationships/image" Target="media/image55.jpeg"/><Relationship Id="rId103" Type="http://schemas.openxmlformats.org/officeDocument/2006/relationships/image" Target="media/image99.jpeg"/><Relationship Id="rId108" Type="http://schemas.openxmlformats.org/officeDocument/2006/relationships/image" Target="media/image104.jpeg"/><Relationship Id="rId124" Type="http://schemas.openxmlformats.org/officeDocument/2006/relationships/image" Target="media/image120.jpeg"/><Relationship Id="rId129" Type="http://schemas.openxmlformats.org/officeDocument/2006/relationships/image" Target="media/image125.jpeg"/><Relationship Id="rId20" Type="http://schemas.openxmlformats.org/officeDocument/2006/relationships/image" Target="media/image16.jpeg"/><Relationship Id="rId41" Type="http://schemas.openxmlformats.org/officeDocument/2006/relationships/image" Target="media/image37.jpeg"/><Relationship Id="rId54" Type="http://schemas.openxmlformats.org/officeDocument/2006/relationships/image" Target="media/image50.jpeg"/><Relationship Id="rId62" Type="http://schemas.openxmlformats.org/officeDocument/2006/relationships/image" Target="media/image58.jpeg"/><Relationship Id="rId70" Type="http://schemas.openxmlformats.org/officeDocument/2006/relationships/image" Target="media/image66.jpeg"/><Relationship Id="rId75" Type="http://schemas.openxmlformats.org/officeDocument/2006/relationships/image" Target="media/image71.jpeg"/><Relationship Id="rId83" Type="http://schemas.openxmlformats.org/officeDocument/2006/relationships/image" Target="media/image79.jpeg"/><Relationship Id="rId88" Type="http://schemas.openxmlformats.org/officeDocument/2006/relationships/image" Target="media/image84.jpeg"/><Relationship Id="rId91" Type="http://schemas.openxmlformats.org/officeDocument/2006/relationships/image" Target="media/image87.jpeg"/><Relationship Id="rId96" Type="http://schemas.openxmlformats.org/officeDocument/2006/relationships/image" Target="media/image92.jpeg"/><Relationship Id="rId111" Type="http://schemas.openxmlformats.org/officeDocument/2006/relationships/image" Target="media/image107.jpeg"/><Relationship Id="rId132" Type="http://schemas.openxmlformats.org/officeDocument/2006/relationships/image" Target="media/image128.jpeg"/><Relationship Id="rId140" Type="http://schemas.openxmlformats.org/officeDocument/2006/relationships/image" Target="media/image136.jpeg"/><Relationship Id="rId145" Type="http://schemas.openxmlformats.org/officeDocument/2006/relationships/image" Target="media/image141.jpeg"/><Relationship Id="rId153" Type="http://schemas.openxmlformats.org/officeDocument/2006/relationships/image" Target="media/image149.gif"/><Relationship Id="rId1" Type="http://schemas.openxmlformats.org/officeDocument/2006/relationships/customXml" Target="../customXml/item1.xml"/><Relationship Id="rId6" Type="http://schemas.openxmlformats.org/officeDocument/2006/relationships/image" Target="media/image2.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image" Target="media/image53.jpeg"/><Relationship Id="rId106" Type="http://schemas.openxmlformats.org/officeDocument/2006/relationships/image" Target="media/image102.jpeg"/><Relationship Id="rId114" Type="http://schemas.openxmlformats.org/officeDocument/2006/relationships/image" Target="media/image110.jpeg"/><Relationship Id="rId119" Type="http://schemas.openxmlformats.org/officeDocument/2006/relationships/image" Target="media/image115.jpeg"/><Relationship Id="rId127" Type="http://schemas.openxmlformats.org/officeDocument/2006/relationships/image" Target="media/image123.jpeg"/><Relationship Id="rId10" Type="http://schemas.openxmlformats.org/officeDocument/2006/relationships/image" Target="media/image6.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60" Type="http://schemas.openxmlformats.org/officeDocument/2006/relationships/image" Target="media/image56.jpeg"/><Relationship Id="rId65" Type="http://schemas.openxmlformats.org/officeDocument/2006/relationships/image" Target="media/image61.jpeg"/><Relationship Id="rId73" Type="http://schemas.openxmlformats.org/officeDocument/2006/relationships/image" Target="media/image69.jpeg"/><Relationship Id="rId78" Type="http://schemas.openxmlformats.org/officeDocument/2006/relationships/image" Target="media/image74.jpeg"/><Relationship Id="rId81" Type="http://schemas.openxmlformats.org/officeDocument/2006/relationships/image" Target="media/image77.jpeg"/><Relationship Id="rId86" Type="http://schemas.openxmlformats.org/officeDocument/2006/relationships/image" Target="media/image82.jpeg"/><Relationship Id="rId94" Type="http://schemas.openxmlformats.org/officeDocument/2006/relationships/image" Target="media/image90.jpeg"/><Relationship Id="rId99" Type="http://schemas.openxmlformats.org/officeDocument/2006/relationships/image" Target="media/image95.jpeg"/><Relationship Id="rId101" Type="http://schemas.openxmlformats.org/officeDocument/2006/relationships/image" Target="media/image97.jpeg"/><Relationship Id="rId122" Type="http://schemas.openxmlformats.org/officeDocument/2006/relationships/image" Target="media/image118.jpeg"/><Relationship Id="rId130" Type="http://schemas.openxmlformats.org/officeDocument/2006/relationships/image" Target="media/image126.jpeg"/><Relationship Id="rId135" Type="http://schemas.openxmlformats.org/officeDocument/2006/relationships/image" Target="media/image131.jpeg"/><Relationship Id="rId143" Type="http://schemas.openxmlformats.org/officeDocument/2006/relationships/image" Target="media/image139.jpeg"/><Relationship Id="rId148" Type="http://schemas.openxmlformats.org/officeDocument/2006/relationships/image" Target="media/image144.gif"/><Relationship Id="rId151" Type="http://schemas.openxmlformats.org/officeDocument/2006/relationships/image" Target="media/image147.gif"/><Relationship Id="rId15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3" Type="http://schemas.openxmlformats.org/officeDocument/2006/relationships/image" Target="media/image9.jpeg"/><Relationship Id="rId18" Type="http://schemas.openxmlformats.org/officeDocument/2006/relationships/image" Target="media/image14.jpeg"/><Relationship Id="rId39" Type="http://schemas.openxmlformats.org/officeDocument/2006/relationships/image" Target="media/image35.jpeg"/><Relationship Id="rId109" Type="http://schemas.openxmlformats.org/officeDocument/2006/relationships/image" Target="media/image105.jpeg"/><Relationship Id="rId34" Type="http://schemas.openxmlformats.org/officeDocument/2006/relationships/image" Target="media/image30.jpeg"/><Relationship Id="rId50" Type="http://schemas.openxmlformats.org/officeDocument/2006/relationships/image" Target="media/image46.jpeg"/><Relationship Id="rId55" Type="http://schemas.openxmlformats.org/officeDocument/2006/relationships/image" Target="media/image51.jpeg"/><Relationship Id="rId76" Type="http://schemas.openxmlformats.org/officeDocument/2006/relationships/image" Target="media/image72.jpeg"/><Relationship Id="rId97" Type="http://schemas.openxmlformats.org/officeDocument/2006/relationships/image" Target="media/image93.jpeg"/><Relationship Id="rId104" Type="http://schemas.openxmlformats.org/officeDocument/2006/relationships/image" Target="media/image100.jpeg"/><Relationship Id="rId120" Type="http://schemas.openxmlformats.org/officeDocument/2006/relationships/image" Target="media/image116.jpeg"/><Relationship Id="rId125" Type="http://schemas.openxmlformats.org/officeDocument/2006/relationships/image" Target="media/image121.jpeg"/><Relationship Id="rId141" Type="http://schemas.openxmlformats.org/officeDocument/2006/relationships/image" Target="media/image137.jpeg"/><Relationship Id="rId146" Type="http://schemas.openxmlformats.org/officeDocument/2006/relationships/image" Target="media/image142.jpeg"/><Relationship Id="rId7" Type="http://schemas.openxmlformats.org/officeDocument/2006/relationships/image" Target="media/image3.jpeg"/><Relationship Id="rId71" Type="http://schemas.openxmlformats.org/officeDocument/2006/relationships/image" Target="media/image67.jpeg"/><Relationship Id="rId92" Type="http://schemas.openxmlformats.org/officeDocument/2006/relationships/image" Target="media/image88.jpeg"/><Relationship Id="rId2" Type="http://schemas.openxmlformats.org/officeDocument/2006/relationships/styles" Target="styles.xml"/><Relationship Id="rId29" Type="http://schemas.openxmlformats.org/officeDocument/2006/relationships/image" Target="media/image25.jpeg"/><Relationship Id="rId24" Type="http://schemas.openxmlformats.org/officeDocument/2006/relationships/image" Target="media/image20.jpeg"/><Relationship Id="rId40" Type="http://schemas.openxmlformats.org/officeDocument/2006/relationships/image" Target="media/image36.jpeg"/><Relationship Id="rId45" Type="http://schemas.openxmlformats.org/officeDocument/2006/relationships/image" Target="media/image41.jpeg"/><Relationship Id="rId66" Type="http://schemas.openxmlformats.org/officeDocument/2006/relationships/image" Target="media/image62.jpeg"/><Relationship Id="rId87" Type="http://schemas.openxmlformats.org/officeDocument/2006/relationships/image" Target="media/image83.jpeg"/><Relationship Id="rId110" Type="http://schemas.openxmlformats.org/officeDocument/2006/relationships/image" Target="media/image106.jpeg"/><Relationship Id="rId115" Type="http://schemas.openxmlformats.org/officeDocument/2006/relationships/image" Target="media/image111.jpeg"/><Relationship Id="rId131" Type="http://schemas.openxmlformats.org/officeDocument/2006/relationships/image" Target="media/image127.jpeg"/><Relationship Id="rId136" Type="http://schemas.openxmlformats.org/officeDocument/2006/relationships/image" Target="media/image132.jpeg"/><Relationship Id="rId157" Type="http://schemas.openxmlformats.org/officeDocument/2006/relationships/theme" Target="theme/theme1.xml"/><Relationship Id="rId61" Type="http://schemas.openxmlformats.org/officeDocument/2006/relationships/image" Target="media/image57.jpeg"/><Relationship Id="rId82" Type="http://schemas.openxmlformats.org/officeDocument/2006/relationships/image" Target="media/image78.jpeg"/><Relationship Id="rId152" Type="http://schemas.openxmlformats.org/officeDocument/2006/relationships/image" Target="media/image148.gif"/><Relationship Id="rId19" Type="http://schemas.openxmlformats.org/officeDocument/2006/relationships/image" Target="media/image15.jpeg"/><Relationship Id="rId14" Type="http://schemas.openxmlformats.org/officeDocument/2006/relationships/image" Target="media/image10.jpeg"/><Relationship Id="rId30" Type="http://schemas.openxmlformats.org/officeDocument/2006/relationships/image" Target="media/image26.jpeg"/><Relationship Id="rId35" Type="http://schemas.openxmlformats.org/officeDocument/2006/relationships/image" Target="media/image31.gif"/><Relationship Id="rId56" Type="http://schemas.openxmlformats.org/officeDocument/2006/relationships/image" Target="media/image52.jpeg"/><Relationship Id="rId77" Type="http://schemas.openxmlformats.org/officeDocument/2006/relationships/image" Target="media/image73.jpeg"/><Relationship Id="rId100" Type="http://schemas.openxmlformats.org/officeDocument/2006/relationships/image" Target="media/image96.jpeg"/><Relationship Id="rId105" Type="http://schemas.openxmlformats.org/officeDocument/2006/relationships/image" Target="media/image101.jpeg"/><Relationship Id="rId126" Type="http://schemas.openxmlformats.org/officeDocument/2006/relationships/image" Target="media/image122.jpeg"/><Relationship Id="rId147" Type="http://schemas.openxmlformats.org/officeDocument/2006/relationships/image" Target="media/image143.gif"/><Relationship Id="rId8" Type="http://schemas.openxmlformats.org/officeDocument/2006/relationships/image" Target="media/image4.jpeg"/><Relationship Id="rId51" Type="http://schemas.openxmlformats.org/officeDocument/2006/relationships/image" Target="media/image47.jpeg"/><Relationship Id="rId72" Type="http://schemas.openxmlformats.org/officeDocument/2006/relationships/image" Target="media/image68.jpeg"/><Relationship Id="rId93" Type="http://schemas.openxmlformats.org/officeDocument/2006/relationships/image" Target="media/image89.jpeg"/><Relationship Id="rId98" Type="http://schemas.openxmlformats.org/officeDocument/2006/relationships/image" Target="media/image94.jpeg"/><Relationship Id="rId121" Type="http://schemas.openxmlformats.org/officeDocument/2006/relationships/image" Target="media/image117.jpeg"/><Relationship Id="rId142" Type="http://schemas.openxmlformats.org/officeDocument/2006/relationships/image" Target="media/image138.jpeg"/><Relationship Id="rId3" Type="http://schemas.openxmlformats.org/officeDocument/2006/relationships/settings" Target="settings.xml"/><Relationship Id="rId25" Type="http://schemas.openxmlformats.org/officeDocument/2006/relationships/image" Target="media/image21.jpeg"/><Relationship Id="rId46" Type="http://schemas.openxmlformats.org/officeDocument/2006/relationships/image" Target="media/image42.jpeg"/><Relationship Id="rId67" Type="http://schemas.openxmlformats.org/officeDocument/2006/relationships/image" Target="media/image63.jpeg"/><Relationship Id="rId116" Type="http://schemas.openxmlformats.org/officeDocument/2006/relationships/image" Target="media/image112.jpeg"/><Relationship Id="rId137" Type="http://schemas.openxmlformats.org/officeDocument/2006/relationships/image" Target="media/image13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3DC88-8C79-4423-8A77-81CF7BFFE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10355</Words>
  <Characters>59025</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3</cp:revision>
  <dcterms:created xsi:type="dcterms:W3CDTF">2011-01-28T09:05:00Z</dcterms:created>
  <dcterms:modified xsi:type="dcterms:W3CDTF">2011-01-28T09:26:00Z</dcterms:modified>
</cp:coreProperties>
</file>