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753" w:rsidRDefault="00B70842">
      <w:pPr>
        <w:spacing w:after="0"/>
        <w:jc w:val="center"/>
        <w:rPr>
          <w:rFonts w:ascii="Calibri" w:eastAsia="Calibri" w:hAnsi="Calibri" w:cs="Calibri"/>
          <w:b/>
          <w:sz w:val="32"/>
          <w:u w:val="single"/>
        </w:rPr>
      </w:pPr>
      <w:r>
        <w:rPr>
          <w:rFonts w:ascii="Calibri" w:eastAsia="Calibri" w:hAnsi="Calibri" w:cs="Calibri"/>
          <w:b/>
          <w:sz w:val="32"/>
          <w:u w:val="single"/>
        </w:rPr>
        <w:t>Лабораторная работа №1</w:t>
      </w:r>
    </w:p>
    <w:p w:rsidR="00A12753" w:rsidRDefault="00B70842">
      <w:pPr>
        <w:spacing w:after="0"/>
        <w:jc w:val="center"/>
        <w:rPr>
          <w:rFonts w:ascii="Calibri" w:eastAsia="Calibri" w:hAnsi="Calibri" w:cs="Calibri"/>
          <w:sz w:val="32"/>
        </w:rPr>
      </w:pPr>
      <w:r>
        <w:rPr>
          <w:rFonts w:ascii="Calibri" w:eastAsia="Calibri" w:hAnsi="Calibri" w:cs="Calibri"/>
          <w:sz w:val="32"/>
        </w:rPr>
        <w:t>Тема: Программы линейной структуры</w:t>
      </w:r>
    </w:p>
    <w:p w:rsidR="00A12753" w:rsidRDefault="00B70842">
      <w:pPr>
        <w:spacing w:after="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8"/>
        </w:rPr>
        <w:t xml:space="preserve">Условие задачи. </w:t>
      </w:r>
      <w:r>
        <w:rPr>
          <w:rFonts w:ascii="Calibri" w:eastAsia="Calibri" w:hAnsi="Calibri" w:cs="Calibri"/>
          <w:b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Дан радиус круга или шара.</w:t>
      </w:r>
    </w:p>
    <w:p w:rsidR="00A12753" w:rsidRDefault="00B70842">
      <w:pPr>
        <w:spacing w:after="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Определить площадь круга, длину окружности и объём шара.</w:t>
      </w:r>
    </w:p>
    <w:p w:rsidR="00A12753" w:rsidRDefault="00B70842">
      <w:pPr>
        <w:spacing w:after="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8"/>
        </w:rPr>
        <w:t xml:space="preserve">I этап. </w:t>
      </w:r>
      <w:r>
        <w:rPr>
          <w:rFonts w:ascii="Calibri" w:eastAsia="Calibri" w:hAnsi="Calibri" w:cs="Calibri"/>
          <w:sz w:val="24"/>
        </w:rPr>
        <w:t>Постановка задачи</w:t>
      </w:r>
    </w:p>
    <w:p w:rsidR="00A12753" w:rsidRDefault="00B70842">
      <w:p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u w:val="single"/>
        </w:rPr>
        <w:t>Дано</w:t>
      </w:r>
      <w:r>
        <w:rPr>
          <w:rFonts w:ascii="Calibri" w:eastAsia="Calibri" w:hAnsi="Calibri" w:cs="Calibri"/>
        </w:rPr>
        <w:t>:</w:t>
      </w:r>
      <w:r w:rsidR="00A36611">
        <w:rPr>
          <w:rFonts w:ascii="Calibri" w:eastAsia="Calibri" w:hAnsi="Calibri" w:cs="Calibri"/>
        </w:rPr>
        <w:t xml:space="preserve">   </w:t>
      </w:r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r</w:t>
      </w:r>
      <w:proofErr w:type="spellEnd"/>
      <w:r>
        <w:rPr>
          <w:rFonts w:ascii="Calibri" w:eastAsia="Calibri" w:hAnsi="Calibri" w:cs="Calibri"/>
        </w:rPr>
        <w:t xml:space="preserve"> - радиус окружности</w:t>
      </w:r>
    </w:p>
    <w:p w:rsidR="00A12753" w:rsidRDefault="00B70842">
      <w:p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u w:val="single"/>
        </w:rPr>
        <w:t>Требуется:</w:t>
      </w:r>
      <w:r>
        <w:rPr>
          <w:rFonts w:ascii="Calibri" w:eastAsia="Calibri" w:hAnsi="Calibri" w:cs="Calibri"/>
        </w:rPr>
        <w:t xml:space="preserve"> </w:t>
      </w:r>
    </w:p>
    <w:p w:rsidR="00A12753" w:rsidRDefault="00B70842">
      <w:p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 xml:space="preserve"> S - площадь круга</w:t>
      </w:r>
    </w:p>
    <w:p w:rsidR="00A12753" w:rsidRDefault="00B70842">
      <w:p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>D - длина окружности</w:t>
      </w:r>
    </w:p>
    <w:p w:rsidR="00A12753" w:rsidRDefault="00A36611">
      <w:p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>V - объ</w:t>
      </w:r>
      <w:r w:rsidR="00B70842">
        <w:rPr>
          <w:rFonts w:ascii="Calibri" w:eastAsia="Calibri" w:hAnsi="Calibri" w:cs="Calibri"/>
        </w:rPr>
        <w:t>ём шара.</w:t>
      </w:r>
    </w:p>
    <w:p w:rsidR="00A12753" w:rsidRDefault="00B70842">
      <w:p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u w:val="single"/>
        </w:rPr>
        <w:t>Ограничения на данные</w:t>
      </w:r>
      <w:r>
        <w:rPr>
          <w:rFonts w:ascii="Calibri" w:eastAsia="Calibri" w:hAnsi="Calibri" w:cs="Calibri"/>
        </w:rPr>
        <w:t>: числа должны быть положительные</w:t>
      </w:r>
    </w:p>
    <w:p w:rsidR="00A12753" w:rsidRDefault="00A12753">
      <w:pPr>
        <w:spacing w:after="0"/>
        <w:rPr>
          <w:rFonts w:ascii="Calibri" w:eastAsia="Calibri" w:hAnsi="Calibri" w:cs="Calibri"/>
        </w:rPr>
      </w:pPr>
    </w:p>
    <w:p w:rsidR="00A12753" w:rsidRDefault="00B70842">
      <w:pPr>
        <w:spacing w:after="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8"/>
        </w:rPr>
        <w:t>II этап.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z w:val="24"/>
        </w:rPr>
        <w:t>Выбор метода решения и построение модели.</w:t>
      </w:r>
    </w:p>
    <w:p w:rsidR="00A12753" w:rsidRDefault="00B70842">
      <w:p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Математическая модель решения задачи.</w:t>
      </w:r>
    </w:p>
    <w:p w:rsidR="00A12753" w:rsidRPr="00141374" w:rsidRDefault="00B70842">
      <w:pPr>
        <w:spacing w:after="0"/>
        <w:rPr>
          <w:rFonts w:ascii="Calibri" w:eastAsia="Calibri" w:hAnsi="Calibri" w:cs="Calibri"/>
          <w:i/>
          <w:lang w:val="en-US"/>
        </w:rPr>
      </w:pPr>
      <w:r>
        <w:rPr>
          <w:rFonts w:ascii="Calibri" w:eastAsia="Calibri" w:hAnsi="Calibri" w:cs="Calibri"/>
        </w:rPr>
        <w:t xml:space="preserve">1)вычисление высоты (V) по формуле </w:t>
      </w:r>
      <m:oMath>
        <m:r>
          <w:rPr>
            <w:rFonts w:ascii="Cambria Math" w:eastAsia="Calibri" w:hAnsi="Cambria Math" w:cs="Calibri"/>
          </w:rPr>
          <m:t>V=</m:t>
        </m:r>
        <m:f>
          <m:fPr>
            <m:ctrlPr>
              <w:rPr>
                <w:rFonts w:ascii="Cambria Math" w:eastAsia="Calibri" w:hAnsi="Cambria Math" w:cs="Calibri"/>
                <w:i/>
              </w:rPr>
            </m:ctrlPr>
          </m:fPr>
          <m:num>
            <m:r>
              <w:rPr>
                <w:rFonts w:ascii="Cambria Math" w:eastAsia="Calibri" w:hAnsi="Cambria Math" w:cs="Calibri"/>
              </w:rPr>
              <m:t>4</m:t>
            </m:r>
          </m:num>
          <m:den>
            <m:r>
              <w:rPr>
                <w:rFonts w:ascii="Cambria Math" w:eastAsia="Calibri" w:hAnsi="Cambria Math" w:cs="Calibri"/>
              </w:rPr>
              <m:t>3</m:t>
            </m:r>
          </m:den>
        </m:f>
        <m:r>
          <w:rPr>
            <w:rFonts w:ascii="Cambria Math" w:eastAsia="Calibri" w:hAnsi="Cambria Math" w:cs="Calibri"/>
          </w:rPr>
          <m:t>π</m:t>
        </m:r>
        <m:sSup>
          <m:sSupPr>
            <m:ctrlPr>
              <w:rPr>
                <w:rFonts w:ascii="Cambria Math" w:eastAsia="Calibri" w:hAnsi="Cambria Math" w:cs="Calibri"/>
                <w:i/>
              </w:rPr>
            </m:ctrlPr>
          </m:sSupPr>
          <m:e>
            <m:r>
              <w:rPr>
                <w:rFonts w:ascii="Cambria Math" w:eastAsia="Calibri" w:hAnsi="Cambria Math" w:cs="Calibri"/>
              </w:rPr>
              <m:t>r</m:t>
            </m:r>
          </m:e>
          <m:sup>
            <m:r>
              <w:rPr>
                <w:rFonts w:ascii="Cambria Math" w:eastAsia="Calibri" w:hAnsi="Cambria Math" w:cs="Calibri"/>
              </w:rPr>
              <m:t>3</m:t>
            </m:r>
          </m:sup>
        </m:sSup>
      </m:oMath>
    </w:p>
    <w:p w:rsidR="00A12753" w:rsidRDefault="00B70842">
      <w:p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2)вычисление площади (S) по формуле </w:t>
      </w:r>
      <m:oMath>
        <m:r>
          <w:rPr>
            <w:rFonts w:ascii="Cambria Math" w:eastAsia="Calibri" w:hAnsi="Cambria Math" w:cs="Calibri"/>
            <w:lang w:val="en-US"/>
          </w:rPr>
          <m:t>S</m:t>
        </m:r>
        <m:r>
          <w:rPr>
            <w:rFonts w:ascii="Cambria Math" w:eastAsia="Calibri" w:hAnsi="Cambria Math" w:cs="Calibri"/>
          </w:rPr>
          <m:t>=π</m:t>
        </m:r>
        <m:sSup>
          <m:sSupPr>
            <m:ctrlPr>
              <w:rPr>
                <w:rFonts w:ascii="Cambria Math" w:eastAsia="Calibri" w:hAnsi="Cambria Math" w:cs="Calibri"/>
              </w:rPr>
            </m:ctrlPr>
          </m:sSupPr>
          <m:e>
            <m:r>
              <w:rPr>
                <w:rFonts w:ascii="Cambria Math" w:eastAsia="Calibri" w:hAnsi="Cambria Math" w:cs="Calibri"/>
              </w:rPr>
              <m:t>r</m:t>
            </m:r>
          </m:e>
          <m:sup>
            <m:r>
              <w:rPr>
                <w:rFonts w:ascii="Cambria Math" w:eastAsia="Calibri" w:hAnsi="Cambria Math" w:cs="Calibri"/>
              </w:rPr>
              <m:t>2</m:t>
            </m:r>
          </m:sup>
        </m:sSup>
      </m:oMath>
    </w:p>
    <w:p w:rsidR="00A12753" w:rsidRDefault="00B70842">
      <w:p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3)вычисление длины окружности (D) по формуле</w:t>
      </w:r>
      <m:oMath>
        <m:r>
          <w:rPr>
            <w:rFonts w:ascii="Cambria Math" w:eastAsia="Calibri" w:hAnsi="Cambria Math" w:cs="Calibri"/>
          </w:rPr>
          <m:t xml:space="preserve"> D=2π</m:t>
        </m:r>
        <m:r>
          <w:rPr>
            <w:rFonts w:ascii="Cambria Math" w:eastAsia="Calibri" w:hAnsi="Cambria Math" w:cs="Calibri"/>
          </w:rPr>
          <m:t>r</m:t>
        </m:r>
      </m:oMath>
    </w:p>
    <w:p w:rsidR="00A12753" w:rsidRDefault="00A12753">
      <w:pPr>
        <w:spacing w:after="0"/>
        <w:rPr>
          <w:rFonts w:ascii="Calibri" w:eastAsia="Calibri" w:hAnsi="Calibri" w:cs="Calibri"/>
        </w:rPr>
      </w:pPr>
    </w:p>
    <w:p w:rsidR="00A12753" w:rsidRDefault="00B70842">
      <w:p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sz w:val="28"/>
        </w:rPr>
        <w:t>III этап.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z w:val="24"/>
        </w:rPr>
        <w:t>Определение входных и выходных данных</w:t>
      </w:r>
    </w:p>
    <w:p w:rsidR="00A12753" w:rsidRDefault="00B70842">
      <w:p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u w:val="single"/>
        </w:rPr>
        <w:t>Входные данные</w:t>
      </w:r>
      <w:r>
        <w:rPr>
          <w:rFonts w:ascii="Calibri" w:eastAsia="Calibri" w:hAnsi="Calibri" w:cs="Calibri"/>
        </w:rPr>
        <w:t xml:space="preserve"> - одно число (радиус круга или шара), вводимое с клавиатуры</w:t>
      </w:r>
    </w:p>
    <w:p w:rsidR="00A12753" w:rsidRDefault="00B70842">
      <w:p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u w:val="single"/>
        </w:rPr>
        <w:t>Результат</w:t>
      </w:r>
      <w:r>
        <w:rPr>
          <w:rFonts w:ascii="Calibri" w:eastAsia="Calibri" w:hAnsi="Calibri" w:cs="Calibri"/>
        </w:rPr>
        <w:t xml:space="preserve"> - сообщение, выводимое на монитор, показывающее пло</w:t>
      </w:r>
      <w:r w:rsidR="00A36611">
        <w:rPr>
          <w:rFonts w:ascii="Calibri" w:eastAsia="Calibri" w:hAnsi="Calibri" w:cs="Calibri"/>
        </w:rPr>
        <w:t>щадь круга, объём шара и дли</w:t>
      </w:r>
      <w:r>
        <w:rPr>
          <w:rFonts w:ascii="Calibri" w:eastAsia="Calibri" w:hAnsi="Calibri" w:cs="Calibri"/>
        </w:rPr>
        <w:t>ну окружности</w:t>
      </w:r>
    </w:p>
    <w:p w:rsidR="00A12753" w:rsidRDefault="00B70842">
      <w:p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u w:val="single"/>
        </w:rPr>
        <w:t>Шаблон ввода</w:t>
      </w:r>
      <w:r>
        <w:rPr>
          <w:rFonts w:ascii="Calibri" w:eastAsia="Calibri" w:hAnsi="Calibri" w:cs="Calibri"/>
        </w:rPr>
        <w:t>:</w:t>
      </w:r>
    </w:p>
    <w:p w:rsidR="00A12753" w:rsidRDefault="00A03033">
      <w:p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введите радиус </w:t>
      </w:r>
    </w:p>
    <w:p w:rsidR="00A03033" w:rsidRPr="00141374" w:rsidRDefault="00A03033">
      <w:p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lang w:val="en-US"/>
        </w:rPr>
        <w:t>r</w:t>
      </w:r>
      <w:r w:rsidRPr="00141374">
        <w:rPr>
          <w:rFonts w:ascii="Calibri" w:eastAsia="Calibri" w:hAnsi="Calibri" w:cs="Calibri"/>
        </w:rPr>
        <w:t>=</w:t>
      </w:r>
    </w:p>
    <w:p w:rsidR="00A12753" w:rsidRDefault="00B70842">
      <w:p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u w:val="single"/>
        </w:rPr>
        <w:t>Шаблон вывода</w:t>
      </w:r>
      <w:r>
        <w:rPr>
          <w:rFonts w:ascii="Calibri" w:eastAsia="Calibri" w:hAnsi="Calibri" w:cs="Calibri"/>
        </w:rPr>
        <w:t>:</w:t>
      </w:r>
    </w:p>
    <w:p w:rsidR="00A12753" w:rsidRDefault="00B70842">
      <w:p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площадь  круга</w:t>
      </w:r>
    </w:p>
    <w:p w:rsidR="00A12753" w:rsidRDefault="00B70842">
      <w:p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S=</w:t>
      </w:r>
    </w:p>
    <w:p w:rsidR="00A12753" w:rsidRDefault="00B70842">
      <w:p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Длина окружности</w:t>
      </w:r>
    </w:p>
    <w:p w:rsidR="00A12753" w:rsidRDefault="00B70842">
      <w:p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D=</w:t>
      </w:r>
    </w:p>
    <w:p w:rsidR="00A12753" w:rsidRDefault="00A36611">
      <w:p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Объ</w:t>
      </w:r>
      <w:r w:rsidR="00B70842">
        <w:rPr>
          <w:rFonts w:ascii="Calibri" w:eastAsia="Calibri" w:hAnsi="Calibri" w:cs="Calibri"/>
        </w:rPr>
        <w:t>ём шара</w:t>
      </w:r>
    </w:p>
    <w:p w:rsidR="00A12753" w:rsidRDefault="00B70842">
      <w:p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V=</w:t>
      </w:r>
    </w:p>
    <w:p w:rsidR="00A12753" w:rsidRDefault="00A12753">
      <w:pPr>
        <w:spacing w:after="0"/>
        <w:rPr>
          <w:rFonts w:ascii="Calibri" w:eastAsia="Calibri" w:hAnsi="Calibri" w:cs="Calibri"/>
        </w:rPr>
      </w:pPr>
    </w:p>
    <w:p w:rsidR="00A12753" w:rsidRDefault="00B70842">
      <w:p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sz w:val="28"/>
        </w:rPr>
        <w:t>IV этап.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z w:val="24"/>
        </w:rPr>
        <w:t>Построение таблицы имен объектов программы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1512"/>
        <w:gridCol w:w="1964"/>
        <w:gridCol w:w="2103"/>
        <w:gridCol w:w="1405"/>
        <w:gridCol w:w="2489"/>
      </w:tblGrid>
      <w:tr w:rsidR="00A12753">
        <w:trPr>
          <w:trHeight w:val="1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2753" w:rsidRDefault="00B7084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Имя объекта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2753" w:rsidRDefault="00B7084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Структура данных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2753" w:rsidRDefault="00B7084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Диапазон значений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2753" w:rsidRDefault="00B7084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Тип данных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2753" w:rsidRDefault="00B7084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Семантика объекта</w:t>
            </w:r>
          </w:p>
        </w:tc>
      </w:tr>
      <w:tr w:rsidR="00A12753">
        <w:trPr>
          <w:trHeight w:val="1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2753" w:rsidRPr="008B6D8B" w:rsidRDefault="008B6D8B">
            <w:pPr>
              <w:spacing w:after="0" w:line="240" w:lineRule="auto"/>
              <w:rPr>
                <w:rFonts w:ascii="Calibri" w:eastAsia="Calibri" w:hAnsi="Calibri" w:cs="Calibri"/>
                <w:lang w:val="en-US"/>
              </w:rPr>
            </w:pPr>
            <w:r>
              <w:rPr>
                <w:rFonts w:ascii="Calibri" w:eastAsia="Calibri" w:hAnsi="Calibri" w:cs="Calibri"/>
                <w:lang w:val="en-US"/>
              </w:rPr>
              <w:t>r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2753" w:rsidRDefault="00B7084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Простая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2753" w:rsidRDefault="00B7084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0...1000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2753" w:rsidRDefault="00B70842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Real</w:t>
            </w:r>
            <w:proofErr w:type="spellEnd"/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2753" w:rsidRDefault="00B7084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Длина окружности</w:t>
            </w:r>
          </w:p>
        </w:tc>
      </w:tr>
      <w:tr w:rsidR="00A12753">
        <w:trPr>
          <w:trHeight w:val="1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2753" w:rsidRDefault="00B7084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V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2753" w:rsidRDefault="00B7084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Простая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2753" w:rsidRDefault="00B7084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0...1000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2753" w:rsidRDefault="00B70842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Real</w:t>
            </w:r>
            <w:proofErr w:type="spellEnd"/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2753" w:rsidRDefault="008B6D8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Объ</w:t>
            </w:r>
            <w:r w:rsidR="00B70842">
              <w:rPr>
                <w:rFonts w:ascii="Calibri" w:eastAsia="Calibri" w:hAnsi="Calibri" w:cs="Calibri"/>
              </w:rPr>
              <w:t>ём шара</w:t>
            </w:r>
          </w:p>
        </w:tc>
      </w:tr>
      <w:tr w:rsidR="00A12753">
        <w:trPr>
          <w:trHeight w:val="1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2753" w:rsidRDefault="00B7084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2753" w:rsidRDefault="00B7084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Простая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2753" w:rsidRDefault="00B7084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0...1000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2753" w:rsidRDefault="00B70842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Real</w:t>
            </w:r>
            <w:proofErr w:type="spellEnd"/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2753" w:rsidRDefault="00B7084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Площадь круга</w:t>
            </w:r>
          </w:p>
        </w:tc>
      </w:tr>
      <w:tr w:rsidR="008B6D8B">
        <w:trPr>
          <w:trHeight w:val="1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6D8B" w:rsidRPr="008B6D8B" w:rsidRDefault="008B6D8B">
            <w:pPr>
              <w:spacing w:after="0" w:line="240" w:lineRule="auto"/>
              <w:rPr>
                <w:rFonts w:ascii="Calibri" w:eastAsia="Calibri" w:hAnsi="Calibri" w:cs="Calibri"/>
                <w:lang w:val="en-US"/>
              </w:rPr>
            </w:pPr>
            <w:r>
              <w:rPr>
                <w:rFonts w:ascii="Calibri" w:eastAsia="Calibri" w:hAnsi="Calibri" w:cs="Calibri"/>
                <w:lang w:val="en-US"/>
              </w:rPr>
              <w:t>D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6D8B" w:rsidRPr="008B6D8B" w:rsidRDefault="008B6D8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Простая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6D8B" w:rsidRDefault="008B6D8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0…1000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6D8B" w:rsidRPr="008B6D8B" w:rsidRDefault="008B6D8B">
            <w:pPr>
              <w:spacing w:after="0" w:line="240" w:lineRule="auto"/>
              <w:rPr>
                <w:rFonts w:ascii="Calibri" w:eastAsia="Calibri" w:hAnsi="Calibri" w:cs="Calibri"/>
                <w:lang w:val="en-US"/>
              </w:rPr>
            </w:pPr>
            <w:r>
              <w:rPr>
                <w:rFonts w:ascii="Calibri" w:eastAsia="Calibri" w:hAnsi="Calibri" w:cs="Calibri"/>
                <w:lang w:val="en-US"/>
              </w:rPr>
              <w:t>Real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6D8B" w:rsidRDefault="008B6D8B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Длина окружности</w:t>
            </w:r>
          </w:p>
        </w:tc>
      </w:tr>
    </w:tbl>
    <w:p w:rsidR="00A12753" w:rsidRDefault="00A12753">
      <w:pPr>
        <w:spacing w:after="0"/>
        <w:rPr>
          <w:rFonts w:ascii="Calibri" w:eastAsia="Calibri" w:hAnsi="Calibri" w:cs="Calibri"/>
        </w:rPr>
      </w:pPr>
    </w:p>
    <w:p w:rsidR="009363F0" w:rsidRDefault="009363F0">
      <w:pPr>
        <w:spacing w:after="0"/>
        <w:rPr>
          <w:rFonts w:ascii="Calibri" w:eastAsia="Calibri" w:hAnsi="Calibri" w:cs="Calibri"/>
          <w:b/>
          <w:sz w:val="28"/>
        </w:rPr>
      </w:pPr>
    </w:p>
    <w:p w:rsidR="009363F0" w:rsidRDefault="009363F0">
      <w:pPr>
        <w:spacing w:after="0"/>
        <w:rPr>
          <w:rFonts w:ascii="Calibri" w:eastAsia="Calibri" w:hAnsi="Calibri" w:cs="Calibri"/>
          <w:b/>
          <w:sz w:val="28"/>
        </w:rPr>
      </w:pPr>
    </w:p>
    <w:p w:rsidR="009363F0" w:rsidRDefault="009363F0">
      <w:pPr>
        <w:spacing w:after="0"/>
        <w:rPr>
          <w:rFonts w:ascii="Calibri" w:eastAsia="Calibri" w:hAnsi="Calibri" w:cs="Calibri"/>
          <w:b/>
          <w:sz w:val="28"/>
        </w:rPr>
      </w:pPr>
    </w:p>
    <w:p w:rsidR="009363F0" w:rsidRDefault="00B70842">
      <w:pPr>
        <w:spacing w:after="0"/>
        <w:rPr>
          <w:rFonts w:ascii="Calibri" w:eastAsia="Calibri" w:hAnsi="Calibri" w:cs="Calibri"/>
          <w:sz w:val="24"/>
          <w:lang w:val="en-US"/>
        </w:rPr>
      </w:pPr>
      <w:r>
        <w:rPr>
          <w:rFonts w:ascii="Calibri" w:eastAsia="Calibri" w:hAnsi="Calibri" w:cs="Calibri"/>
          <w:b/>
          <w:sz w:val="28"/>
        </w:rPr>
        <w:lastRenderedPageBreak/>
        <w:t>V этап.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z w:val="24"/>
        </w:rPr>
        <w:t>Разработка алгоритма программы</w:t>
      </w:r>
    </w:p>
    <w:p w:rsidR="00141374" w:rsidRDefault="00141374">
      <w:pPr>
        <w:spacing w:after="0"/>
        <w:rPr>
          <w:rFonts w:ascii="Calibri" w:eastAsia="Calibri" w:hAnsi="Calibri" w:cs="Calibri"/>
          <w:sz w:val="24"/>
          <w:lang w:val="en-US"/>
        </w:rPr>
      </w:pPr>
    </w:p>
    <w:p w:rsidR="00141374" w:rsidRPr="00141374" w:rsidRDefault="00141374">
      <w:pPr>
        <w:spacing w:after="0"/>
        <w:rPr>
          <w:rFonts w:ascii="Calibri" w:eastAsia="Calibri" w:hAnsi="Calibri" w:cs="Calibri"/>
          <w:sz w:val="24"/>
          <w:lang w:val="en-US"/>
        </w:rPr>
      </w:pPr>
    </w:p>
    <w:p w:rsidR="00A12753" w:rsidRDefault="00141374">
      <w:p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7" type="#_x0000_t32" style="position:absolute;margin-left:148.95pt;margin-top:13.2pt;width:0;height:250.8pt;z-index:-251651072" o:connectortype="straight"/>
        </w:pict>
      </w:r>
    </w:p>
    <w:p w:rsidR="00A12753" w:rsidRDefault="00A12753">
      <w:pPr>
        <w:spacing w:after="0"/>
        <w:rPr>
          <w:rFonts w:ascii="Calibri" w:eastAsia="Calibri" w:hAnsi="Calibri" w:cs="Calibri"/>
        </w:rPr>
      </w:pPr>
    </w:p>
    <w:p w:rsidR="00A12753" w:rsidRDefault="00C57464">
      <w:p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noProof/>
        </w:rPr>
        <w:pict>
          <v:oval id="_x0000_s1026" style="position:absolute;margin-left:114.45pt;margin-top:-46.2pt;width:72.75pt;height:28.5pt;z-index:251658240">
            <v:textbox>
              <w:txbxContent>
                <w:p w:rsidR="009363F0" w:rsidRDefault="009363F0" w:rsidP="009363F0">
                  <w:r>
                    <w:t>Начало</w:t>
                  </w:r>
                </w:p>
                <w:p w:rsidR="009363F0" w:rsidRDefault="009363F0"/>
              </w:txbxContent>
            </v:textbox>
          </v:oval>
        </w:pict>
      </w:r>
      <w:r>
        <w:rPr>
          <w:rFonts w:ascii="Calibri" w:eastAsia="Calibri" w:hAnsi="Calibri" w:cs="Calibri"/>
          <w:noProof/>
        </w:rPr>
        <w:pict>
          <v:shapetype id="_x0000_t111" coordsize="21600,21600" o:spt="111" path="m4321,l21600,,17204,21600,,21600xe">
            <v:stroke joinstyle="miter"/>
            <v:path gradientshapeok="t" o:connecttype="custom" o:connectlocs="12961,0;10800,0;2161,10800;8602,21600;10800,21600;19402,10800" textboxrect="4321,0,17204,21600"/>
          </v:shapetype>
          <v:shape id="_x0000_s1027" type="#_x0000_t111" style="position:absolute;margin-left:94.2pt;margin-top:.3pt;width:120.75pt;height:27pt;z-index:251659264">
            <v:textbox>
              <w:txbxContent>
                <w:p w:rsidR="009363F0" w:rsidRPr="008B6D8B" w:rsidRDefault="008B6D8B" w:rsidP="009363F0">
                  <w:pPr>
                    <w:spacing w:after="0"/>
                    <w:rPr>
                      <w:rFonts w:ascii="Calibri" w:eastAsia="Calibri" w:hAnsi="Calibri" w:cs="Calibri"/>
                      <w:lang w:val="en-US"/>
                    </w:rPr>
                  </w:pPr>
                  <w:r>
                    <w:rPr>
                      <w:rFonts w:ascii="Calibri" w:eastAsia="Calibri" w:hAnsi="Calibri" w:cs="Calibri"/>
                    </w:rPr>
                    <w:t xml:space="preserve">  ввод  </w:t>
                  </w:r>
                  <w:r>
                    <w:rPr>
                      <w:rFonts w:ascii="Calibri" w:eastAsia="Calibri" w:hAnsi="Calibri" w:cs="Calibri"/>
                      <w:lang w:val="en-US"/>
                    </w:rPr>
                    <w:t>r</w:t>
                  </w:r>
                </w:p>
                <w:p w:rsidR="009363F0" w:rsidRDefault="009363F0"/>
              </w:txbxContent>
            </v:textbox>
          </v:shape>
        </w:pict>
      </w:r>
    </w:p>
    <w:p w:rsidR="00A12753" w:rsidRDefault="00A12753">
      <w:pPr>
        <w:spacing w:after="0"/>
        <w:rPr>
          <w:rFonts w:ascii="Calibri" w:eastAsia="Calibri" w:hAnsi="Calibri" w:cs="Calibri"/>
        </w:rPr>
      </w:pPr>
    </w:p>
    <w:p w:rsidR="00A12753" w:rsidRDefault="00141374">
      <w:p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noProof/>
        </w:rPr>
        <w:pict>
          <v:rect id="_x0000_s1028" style="position:absolute;margin-left:109.2pt;margin-top:15.15pt;width:83.25pt;height:39.55pt;z-index:251660288">
            <v:textbox style="mso-next-textbox:#_x0000_s1028">
              <w:txbxContent>
                <w:p w:rsidR="009363F0" w:rsidRPr="00141374" w:rsidRDefault="00141374" w:rsidP="00141374">
                  <m:oMathPara>
                    <m:oMath>
                      <m:r>
                        <w:rPr>
                          <w:rFonts w:ascii="Cambria Math" w:eastAsia="Calibri" w:hAnsi="Cambria Math" w:cs="Calibri"/>
                        </w:rPr>
                        <m:t>V=</m:t>
                      </m:r>
                      <m:f>
                        <m:fPr>
                          <m:ctrlPr>
                            <w:rPr>
                              <w:rFonts w:ascii="Cambria Math" w:eastAsia="Calibri" w:hAnsi="Cambria Math" w:cs="Calibri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Calibri" w:hAnsi="Cambria Math" w:cs="Calibri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eastAsia="Calibri" w:hAnsi="Cambria Math" w:cs="Calibri"/>
                            </w:rPr>
                            <m:t>3</m:t>
                          </m:r>
                        </m:den>
                      </m:f>
                      <m:r>
                        <w:rPr>
                          <w:rFonts w:ascii="Cambria Math" w:eastAsia="Calibri" w:hAnsi="Cambria Math" w:cs="Calibri"/>
                        </w:rPr>
                        <m:t>π</m:t>
                      </m:r>
                      <m:sSup>
                        <m:sSupPr>
                          <m:ctrlPr>
                            <w:rPr>
                              <w:rFonts w:ascii="Cambria Math" w:eastAsia="Calibri" w:hAnsi="Cambria Math" w:cs="Calibri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Calibri" w:hAnsi="Cambria Math" w:cs="Calibri"/>
                            </w:rPr>
                            <m:t>r</m:t>
                          </m:r>
                        </m:e>
                        <m:sup>
                          <m:r>
                            <w:rPr>
                              <w:rFonts w:ascii="Cambria Math" w:eastAsia="Calibri" w:hAnsi="Cambria Math" w:cs="Calibri"/>
                            </w:rPr>
                            <m:t>3</m:t>
                          </m:r>
                        </m:sup>
                      </m:sSup>
                    </m:oMath>
                  </m:oMathPara>
                </w:p>
              </w:txbxContent>
            </v:textbox>
          </v:rect>
        </w:pict>
      </w:r>
    </w:p>
    <w:p w:rsidR="00A12753" w:rsidRDefault="00A12753">
      <w:pPr>
        <w:spacing w:after="0"/>
        <w:rPr>
          <w:rFonts w:ascii="Calibri" w:eastAsia="Calibri" w:hAnsi="Calibri" w:cs="Calibri"/>
        </w:rPr>
      </w:pPr>
    </w:p>
    <w:p w:rsidR="00A12753" w:rsidRDefault="00A12753">
      <w:pPr>
        <w:spacing w:after="0"/>
        <w:rPr>
          <w:rFonts w:ascii="Calibri" w:eastAsia="Calibri" w:hAnsi="Calibri" w:cs="Calibri"/>
        </w:rPr>
      </w:pPr>
    </w:p>
    <w:p w:rsidR="00A12753" w:rsidRDefault="00A12753">
      <w:pPr>
        <w:spacing w:after="0"/>
        <w:rPr>
          <w:rFonts w:ascii="Calibri" w:eastAsia="Calibri" w:hAnsi="Calibri" w:cs="Calibri"/>
        </w:rPr>
      </w:pPr>
    </w:p>
    <w:p w:rsidR="009363F0" w:rsidRDefault="00141374">
      <w:pPr>
        <w:spacing w:after="0"/>
        <w:rPr>
          <w:rFonts w:ascii="Calibri" w:eastAsia="Calibri" w:hAnsi="Calibri" w:cs="Calibri"/>
          <w:lang w:val="en-US"/>
        </w:rPr>
      </w:pPr>
      <w:r>
        <w:rPr>
          <w:rFonts w:ascii="Calibri" w:eastAsia="Calibri" w:hAnsi="Calibri" w:cs="Calibri"/>
          <w:noProof/>
        </w:rPr>
        <w:pict>
          <v:rect id="_x0000_s1029" style="position:absolute;margin-left:109.2pt;margin-top:5.6pt;width:83.25pt;height:23.25pt;z-index:251661312">
            <v:textbox style="mso-next-textbox:#_x0000_s1029">
              <w:txbxContent>
                <w:p w:rsidR="009363F0" w:rsidRPr="00141374" w:rsidRDefault="00141374" w:rsidP="00141374">
                  <m:oMathPara>
                    <m:oMath>
                      <m:r>
                        <w:rPr>
                          <w:rFonts w:ascii="Cambria Math" w:eastAsia="Calibri" w:hAnsi="Cambria Math" w:cs="Calibri"/>
                          <w:lang w:val="en-US"/>
                        </w:rPr>
                        <m:t>S</m:t>
                      </m:r>
                      <m:r>
                        <w:rPr>
                          <w:rFonts w:ascii="Cambria Math" w:eastAsia="Calibri" w:hAnsi="Cambria Math" w:cs="Calibri"/>
                        </w:rPr>
                        <m:t>=π</m:t>
                      </m:r>
                      <m:sSup>
                        <m:sSupPr>
                          <m:ctrlPr>
                            <w:rPr>
                              <w:rFonts w:ascii="Cambria Math" w:eastAsia="Calibri" w:hAnsi="Cambria Math" w:cs="Calibri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Calibri" w:hAnsi="Cambria Math" w:cs="Calibri"/>
                            </w:rPr>
                            <m:t>r</m:t>
                          </m:r>
                        </m:e>
                        <m:sup>
                          <m:r>
                            <w:rPr>
                              <w:rFonts w:ascii="Cambria Math" w:eastAsia="Calibri" w:hAnsi="Cambria Math" w:cs="Calibri"/>
                            </w:rPr>
                            <m:t>2</m:t>
                          </m:r>
                        </m:sup>
                      </m:sSup>
                    </m:oMath>
                  </m:oMathPara>
                </w:p>
              </w:txbxContent>
            </v:textbox>
          </v:rect>
        </w:pict>
      </w:r>
    </w:p>
    <w:p w:rsidR="00A12753" w:rsidRPr="009363F0" w:rsidRDefault="00A12753">
      <w:pPr>
        <w:spacing w:after="0"/>
        <w:rPr>
          <w:rFonts w:ascii="Calibri" w:eastAsia="Calibri" w:hAnsi="Calibri" w:cs="Calibri"/>
          <w:lang w:val="en-US"/>
        </w:rPr>
      </w:pPr>
    </w:p>
    <w:p w:rsidR="00A12753" w:rsidRDefault="00141374">
      <w:p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noProof/>
        </w:rPr>
        <w:pict>
          <v:rect id="_x0000_s1030" style="position:absolute;margin-left:109.2pt;margin-top:10.8pt;width:83.25pt;height:21.75pt;z-index:251662336">
            <v:textbox style="mso-next-textbox:#_x0000_s1030">
              <w:txbxContent>
                <w:p w:rsidR="009363F0" w:rsidRPr="004446A5" w:rsidRDefault="00141374" w:rsidP="004446A5">
                  <m:oMathPara>
                    <m:oMath>
                      <m:r>
                        <w:rPr>
                          <w:rFonts w:ascii="Cambria Math" w:eastAsia="Calibri" w:hAnsi="Cambria Math" w:cs="Calibri"/>
                        </w:rPr>
                        <m:t>D=2π</m:t>
                      </m:r>
                      <m:r>
                        <w:rPr>
                          <w:rFonts w:ascii="Cambria Math" w:eastAsia="Calibri" w:hAnsi="Cambria Math" w:cs="Calibri"/>
                        </w:rPr>
                        <m:t>r</m:t>
                      </m:r>
                    </m:oMath>
                  </m:oMathPara>
                </w:p>
              </w:txbxContent>
            </v:textbox>
          </v:rect>
        </w:pict>
      </w:r>
    </w:p>
    <w:p w:rsidR="00A12753" w:rsidRDefault="00A12753">
      <w:pPr>
        <w:spacing w:after="0"/>
        <w:rPr>
          <w:rFonts w:ascii="Calibri" w:eastAsia="Calibri" w:hAnsi="Calibri" w:cs="Calibri"/>
        </w:rPr>
      </w:pPr>
    </w:p>
    <w:p w:rsidR="00A12753" w:rsidRDefault="00A12753">
      <w:pPr>
        <w:spacing w:after="0"/>
        <w:rPr>
          <w:rFonts w:ascii="Calibri" w:eastAsia="Calibri" w:hAnsi="Calibri" w:cs="Calibri"/>
        </w:rPr>
      </w:pPr>
    </w:p>
    <w:p w:rsidR="00A12753" w:rsidRDefault="00141374">
      <w:p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noProof/>
        </w:rPr>
        <w:pict>
          <v:shape id="_x0000_s1031" type="#_x0000_t111" style="position:absolute;margin-left:85.95pt;margin-top:9.45pt;width:124.5pt;height:27pt;z-index:251663360">
            <v:textbox>
              <w:txbxContent>
                <w:p w:rsidR="009363F0" w:rsidRPr="009363F0" w:rsidRDefault="009363F0" w:rsidP="009363F0">
                  <w:pPr>
                    <w:rPr>
                      <w:lang w:val="en-US"/>
                    </w:rPr>
                  </w:pPr>
                  <w:r>
                    <w:t xml:space="preserve">Вывод </w:t>
                  </w:r>
                  <w:r>
                    <w:rPr>
                      <w:lang w:val="en-US"/>
                    </w:rPr>
                    <w:t xml:space="preserve"> S,V,D</w:t>
                  </w:r>
                </w:p>
              </w:txbxContent>
            </v:textbox>
          </v:shape>
        </w:pict>
      </w:r>
    </w:p>
    <w:p w:rsidR="00A12753" w:rsidRDefault="00A12753">
      <w:pPr>
        <w:spacing w:after="0"/>
        <w:rPr>
          <w:rFonts w:ascii="Calibri" w:eastAsia="Calibri" w:hAnsi="Calibri" w:cs="Calibri"/>
        </w:rPr>
      </w:pPr>
    </w:p>
    <w:p w:rsidR="00A12753" w:rsidRDefault="00A12753">
      <w:pPr>
        <w:spacing w:after="0"/>
        <w:rPr>
          <w:rFonts w:ascii="Calibri" w:eastAsia="Calibri" w:hAnsi="Calibri" w:cs="Calibri"/>
        </w:rPr>
      </w:pPr>
    </w:p>
    <w:p w:rsidR="009363F0" w:rsidRDefault="009363F0">
      <w:pPr>
        <w:spacing w:after="0"/>
        <w:rPr>
          <w:rFonts w:ascii="Calibri" w:eastAsia="Calibri" w:hAnsi="Calibri" w:cs="Calibri"/>
        </w:rPr>
      </w:pPr>
    </w:p>
    <w:p w:rsidR="009363F0" w:rsidRDefault="00141374">
      <w:p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noProof/>
        </w:rPr>
        <w:pict>
          <v:oval id="_x0000_s1037" style="position:absolute;margin-left:109.2pt;margin-top:1.5pt;width:72.75pt;height:28.5pt;z-index:251664384">
            <v:textbox>
              <w:txbxContent>
                <w:p w:rsidR="008B6D8B" w:rsidRPr="008B6D8B" w:rsidRDefault="008B6D8B" w:rsidP="008B6D8B">
                  <w:r>
                    <w:t>Конец</w:t>
                  </w:r>
                </w:p>
              </w:txbxContent>
            </v:textbox>
          </v:oval>
        </w:pict>
      </w:r>
    </w:p>
    <w:p w:rsidR="009363F0" w:rsidRDefault="009363F0">
      <w:pPr>
        <w:spacing w:after="0"/>
        <w:rPr>
          <w:rFonts w:ascii="Calibri" w:eastAsia="Calibri" w:hAnsi="Calibri" w:cs="Calibri"/>
        </w:rPr>
      </w:pPr>
    </w:p>
    <w:p w:rsidR="009363F0" w:rsidRDefault="009363F0">
      <w:pPr>
        <w:spacing w:after="0"/>
        <w:rPr>
          <w:rFonts w:ascii="Calibri" w:eastAsia="Calibri" w:hAnsi="Calibri" w:cs="Calibri"/>
        </w:rPr>
      </w:pPr>
    </w:p>
    <w:p w:rsidR="009363F0" w:rsidRDefault="009363F0">
      <w:pPr>
        <w:spacing w:after="0"/>
        <w:rPr>
          <w:rFonts w:ascii="Calibri" w:eastAsia="Calibri" w:hAnsi="Calibri" w:cs="Calibri"/>
        </w:rPr>
      </w:pPr>
    </w:p>
    <w:p w:rsidR="009363F0" w:rsidRDefault="009363F0">
      <w:pPr>
        <w:spacing w:after="0"/>
        <w:rPr>
          <w:rFonts w:ascii="Calibri" w:eastAsia="Calibri" w:hAnsi="Calibri" w:cs="Calibri"/>
        </w:rPr>
      </w:pPr>
    </w:p>
    <w:p w:rsidR="00A12753" w:rsidRDefault="00B70842">
      <w:pPr>
        <w:spacing w:after="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8"/>
        </w:rPr>
        <w:t>VI этап.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z w:val="24"/>
        </w:rPr>
        <w:t>Разработка  таблицы тестов.</w:t>
      </w:r>
    </w:p>
    <w:tbl>
      <w:tblPr>
        <w:tblStyle w:val="a3"/>
        <w:tblW w:w="0" w:type="auto"/>
        <w:tblLook w:val="04A0"/>
      </w:tblPr>
      <w:tblGrid>
        <w:gridCol w:w="966"/>
        <w:gridCol w:w="1480"/>
        <w:gridCol w:w="1552"/>
        <w:gridCol w:w="1571"/>
        <w:gridCol w:w="1559"/>
        <w:gridCol w:w="2443"/>
      </w:tblGrid>
      <w:tr w:rsidR="00531233" w:rsidTr="004C5968">
        <w:tc>
          <w:tcPr>
            <w:tcW w:w="966" w:type="dxa"/>
            <w:vMerge w:val="restart"/>
          </w:tcPr>
          <w:p w:rsidR="00531233" w:rsidRDefault="00531233" w:rsidP="00665162">
            <w:pPr>
              <w:jc w:val="center"/>
            </w:pPr>
            <w:r>
              <w:t>№ теста</w:t>
            </w:r>
          </w:p>
        </w:tc>
        <w:tc>
          <w:tcPr>
            <w:tcW w:w="6162" w:type="dxa"/>
            <w:gridSpan w:val="4"/>
          </w:tcPr>
          <w:p w:rsidR="00531233" w:rsidRPr="00206C6C" w:rsidRDefault="00531233" w:rsidP="00665162">
            <w:pPr>
              <w:jc w:val="center"/>
            </w:pPr>
            <w:r>
              <w:t>Вводные данные</w:t>
            </w:r>
          </w:p>
        </w:tc>
        <w:tc>
          <w:tcPr>
            <w:tcW w:w="2443" w:type="dxa"/>
            <w:vMerge w:val="restart"/>
          </w:tcPr>
          <w:p w:rsidR="00531233" w:rsidRDefault="00531233" w:rsidP="00665162">
            <w:pPr>
              <w:jc w:val="center"/>
            </w:pPr>
            <w:r>
              <w:t>Эталон результата</w:t>
            </w:r>
          </w:p>
        </w:tc>
      </w:tr>
      <w:tr w:rsidR="00531233" w:rsidTr="00531233">
        <w:tc>
          <w:tcPr>
            <w:tcW w:w="966" w:type="dxa"/>
            <w:vMerge/>
          </w:tcPr>
          <w:p w:rsidR="00531233" w:rsidRPr="00C37E80" w:rsidRDefault="00531233" w:rsidP="00665162"/>
        </w:tc>
        <w:tc>
          <w:tcPr>
            <w:tcW w:w="1480" w:type="dxa"/>
          </w:tcPr>
          <w:p w:rsidR="00531233" w:rsidRPr="00C37E80" w:rsidRDefault="00531233" w:rsidP="00665162">
            <w:pPr>
              <w:rPr>
                <w:lang w:val="en-US"/>
              </w:rPr>
            </w:pPr>
            <w:r>
              <w:rPr>
                <w:lang w:val="en-US"/>
              </w:rPr>
              <w:t>r</w:t>
            </w:r>
          </w:p>
        </w:tc>
        <w:tc>
          <w:tcPr>
            <w:tcW w:w="1552" w:type="dxa"/>
          </w:tcPr>
          <w:p w:rsidR="00531233" w:rsidRDefault="00531233" w:rsidP="00665162">
            <w:pPr>
              <w:rPr>
                <w:lang w:val="en-US"/>
              </w:rPr>
            </w:pPr>
            <w:r>
              <w:rPr>
                <w:lang w:val="en-US"/>
              </w:rPr>
              <w:t>v</w:t>
            </w:r>
          </w:p>
        </w:tc>
        <w:tc>
          <w:tcPr>
            <w:tcW w:w="1571" w:type="dxa"/>
          </w:tcPr>
          <w:p w:rsidR="00531233" w:rsidRDefault="00531233" w:rsidP="00665162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  <w:tc>
          <w:tcPr>
            <w:tcW w:w="1559" w:type="dxa"/>
          </w:tcPr>
          <w:p w:rsidR="00531233" w:rsidRDefault="00531233" w:rsidP="00665162">
            <w:pPr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</w:tc>
        <w:tc>
          <w:tcPr>
            <w:tcW w:w="2443" w:type="dxa"/>
            <w:vMerge/>
          </w:tcPr>
          <w:p w:rsidR="00531233" w:rsidRPr="00206C6C" w:rsidRDefault="00531233" w:rsidP="00665162"/>
        </w:tc>
      </w:tr>
      <w:tr w:rsidR="00531233" w:rsidTr="00531233">
        <w:tc>
          <w:tcPr>
            <w:tcW w:w="966" w:type="dxa"/>
          </w:tcPr>
          <w:p w:rsidR="00531233" w:rsidRPr="00206C6C" w:rsidRDefault="00531233" w:rsidP="00665162">
            <w:r>
              <w:t>1</w:t>
            </w:r>
          </w:p>
        </w:tc>
        <w:tc>
          <w:tcPr>
            <w:tcW w:w="1480" w:type="dxa"/>
          </w:tcPr>
          <w:p w:rsidR="00531233" w:rsidRPr="00531233" w:rsidRDefault="00531233" w:rsidP="00665162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552" w:type="dxa"/>
          </w:tcPr>
          <w:p w:rsidR="00531233" w:rsidRPr="00190161" w:rsidRDefault="00531233" w:rsidP="00190161">
            <w:pPr>
              <w:rPr>
                <w:lang w:val="en-US"/>
              </w:rPr>
            </w:pPr>
            <w:r w:rsidRPr="00531233">
              <w:t>268.</w:t>
            </w:r>
            <w:r w:rsidR="00190161">
              <w:rPr>
                <w:lang w:val="en-US"/>
              </w:rPr>
              <w:t>1</w:t>
            </w:r>
          </w:p>
        </w:tc>
        <w:tc>
          <w:tcPr>
            <w:tcW w:w="1571" w:type="dxa"/>
          </w:tcPr>
          <w:p w:rsidR="00531233" w:rsidRDefault="00531233" w:rsidP="00190161">
            <w:pPr>
              <w:rPr>
                <w:lang w:val="en-US"/>
              </w:rPr>
            </w:pPr>
            <w:r w:rsidRPr="00531233">
              <w:rPr>
                <w:lang w:val="en-US"/>
              </w:rPr>
              <w:t>50.</w:t>
            </w:r>
            <w:r w:rsidR="00190161">
              <w:rPr>
                <w:lang w:val="en-US"/>
              </w:rPr>
              <w:t>3</w:t>
            </w:r>
          </w:p>
        </w:tc>
        <w:tc>
          <w:tcPr>
            <w:tcW w:w="1559" w:type="dxa"/>
          </w:tcPr>
          <w:p w:rsidR="00531233" w:rsidRDefault="00531233" w:rsidP="00190161">
            <w:pPr>
              <w:rPr>
                <w:lang w:val="en-US"/>
              </w:rPr>
            </w:pPr>
            <w:r w:rsidRPr="00531233">
              <w:rPr>
                <w:lang w:val="en-US"/>
              </w:rPr>
              <w:t>25.</w:t>
            </w:r>
            <w:r w:rsidR="00190161">
              <w:rPr>
                <w:lang w:val="en-US"/>
              </w:rPr>
              <w:t>1</w:t>
            </w:r>
          </w:p>
        </w:tc>
        <w:tc>
          <w:tcPr>
            <w:tcW w:w="2443" w:type="dxa"/>
          </w:tcPr>
          <w:p w:rsidR="00531233" w:rsidRDefault="00190161" w:rsidP="00665162">
            <w:pPr>
              <w:rPr>
                <w:lang w:val="en-US"/>
              </w:rPr>
            </w:pPr>
            <w:r>
              <w:rPr>
                <w:lang w:val="en-US"/>
              </w:rPr>
              <w:t>V=</w:t>
            </w:r>
            <w:r w:rsidRPr="00531233">
              <w:t>268.0826</w:t>
            </w:r>
          </w:p>
          <w:p w:rsidR="00190161" w:rsidRDefault="00190161" w:rsidP="00665162">
            <w:pPr>
              <w:rPr>
                <w:lang w:val="en-US"/>
              </w:rPr>
            </w:pPr>
            <w:r>
              <w:rPr>
                <w:lang w:val="en-US"/>
              </w:rPr>
              <w:t>D=</w:t>
            </w:r>
            <w:r>
              <w:t xml:space="preserve"> </w:t>
            </w:r>
            <w:r w:rsidRPr="00190161">
              <w:rPr>
                <w:lang w:val="en-US"/>
              </w:rPr>
              <w:t>25.1327</w:t>
            </w:r>
          </w:p>
          <w:p w:rsidR="00531233" w:rsidRPr="00206C6C" w:rsidRDefault="00190161" w:rsidP="00665162">
            <w:pPr>
              <w:rPr>
                <w:lang w:val="en-US"/>
              </w:rPr>
            </w:pPr>
            <w:r>
              <w:rPr>
                <w:lang w:val="en-US"/>
              </w:rPr>
              <w:t>S=</w:t>
            </w:r>
            <w:r w:rsidRPr="00531233">
              <w:rPr>
                <w:lang w:val="en-US"/>
              </w:rPr>
              <w:t>50.2655</w:t>
            </w:r>
          </w:p>
        </w:tc>
      </w:tr>
      <w:tr w:rsidR="00531233" w:rsidTr="00531233">
        <w:tc>
          <w:tcPr>
            <w:tcW w:w="966" w:type="dxa"/>
          </w:tcPr>
          <w:p w:rsidR="00531233" w:rsidRDefault="00531233" w:rsidP="00665162">
            <w:r>
              <w:t>2</w:t>
            </w:r>
          </w:p>
        </w:tc>
        <w:tc>
          <w:tcPr>
            <w:tcW w:w="1480" w:type="dxa"/>
          </w:tcPr>
          <w:p w:rsidR="00531233" w:rsidRPr="00866729" w:rsidRDefault="00190161" w:rsidP="00665162">
            <w:pPr>
              <w:rPr>
                <w:lang w:val="en-US"/>
              </w:rPr>
            </w:pPr>
            <w:r>
              <w:rPr>
                <w:lang w:val="en-US"/>
              </w:rPr>
              <w:t>0.25</w:t>
            </w:r>
          </w:p>
        </w:tc>
        <w:tc>
          <w:tcPr>
            <w:tcW w:w="1552" w:type="dxa"/>
          </w:tcPr>
          <w:p w:rsidR="00531233" w:rsidRPr="00866729" w:rsidRDefault="00190161" w:rsidP="00190161">
            <w:pPr>
              <w:rPr>
                <w:lang w:val="en-US"/>
              </w:rPr>
            </w:pPr>
            <w:r w:rsidRPr="00190161">
              <w:rPr>
                <w:lang w:val="en-US"/>
              </w:rPr>
              <w:t>0.</w:t>
            </w:r>
            <w:r>
              <w:rPr>
                <w:lang w:val="en-US"/>
              </w:rPr>
              <w:t>2</w:t>
            </w:r>
          </w:p>
        </w:tc>
        <w:tc>
          <w:tcPr>
            <w:tcW w:w="1571" w:type="dxa"/>
          </w:tcPr>
          <w:p w:rsidR="00531233" w:rsidRPr="00866729" w:rsidRDefault="00190161" w:rsidP="00190161">
            <w:pPr>
              <w:rPr>
                <w:lang w:val="en-US"/>
              </w:rPr>
            </w:pPr>
            <w:r w:rsidRPr="00190161">
              <w:rPr>
                <w:lang w:val="en-US"/>
              </w:rPr>
              <w:t>0.</w:t>
            </w:r>
            <w:r>
              <w:rPr>
                <w:lang w:val="en-US"/>
              </w:rPr>
              <w:t>1</w:t>
            </w:r>
          </w:p>
        </w:tc>
        <w:tc>
          <w:tcPr>
            <w:tcW w:w="1559" w:type="dxa"/>
          </w:tcPr>
          <w:p w:rsidR="00531233" w:rsidRPr="00866729" w:rsidRDefault="00190161" w:rsidP="00190161">
            <w:pPr>
              <w:rPr>
                <w:lang w:val="en-US"/>
              </w:rPr>
            </w:pPr>
            <w:r w:rsidRPr="00190161">
              <w:rPr>
                <w:lang w:val="en-US"/>
              </w:rPr>
              <w:t>1.</w:t>
            </w:r>
            <w:r>
              <w:rPr>
                <w:lang w:val="en-US"/>
              </w:rPr>
              <w:t>6</w:t>
            </w:r>
          </w:p>
        </w:tc>
        <w:tc>
          <w:tcPr>
            <w:tcW w:w="2443" w:type="dxa"/>
          </w:tcPr>
          <w:p w:rsidR="00190161" w:rsidRDefault="00190161" w:rsidP="00190161">
            <w:pPr>
              <w:rPr>
                <w:lang w:val="en-US"/>
              </w:rPr>
            </w:pPr>
            <w:r>
              <w:rPr>
                <w:lang w:val="en-US"/>
              </w:rPr>
              <w:t>V=</w:t>
            </w:r>
            <w:r w:rsidRPr="00190161">
              <w:rPr>
                <w:lang w:val="en-US"/>
              </w:rPr>
              <w:t>0.1963</w:t>
            </w:r>
          </w:p>
          <w:p w:rsidR="00190161" w:rsidRDefault="00190161" w:rsidP="00190161">
            <w:pPr>
              <w:rPr>
                <w:lang w:val="en-US"/>
              </w:rPr>
            </w:pPr>
            <w:r>
              <w:rPr>
                <w:lang w:val="en-US"/>
              </w:rPr>
              <w:t>D=</w:t>
            </w:r>
            <w:r>
              <w:t xml:space="preserve"> </w:t>
            </w:r>
            <w:r w:rsidRPr="00190161">
              <w:rPr>
                <w:lang w:val="en-US"/>
              </w:rPr>
              <w:t>1.5708</w:t>
            </w:r>
          </w:p>
          <w:p w:rsidR="00531233" w:rsidRPr="00A02E66" w:rsidRDefault="00190161" w:rsidP="00190161">
            <w:r>
              <w:rPr>
                <w:lang w:val="en-US"/>
              </w:rPr>
              <w:t>S=</w:t>
            </w:r>
            <w:r w:rsidRPr="00190161">
              <w:rPr>
                <w:lang w:val="en-US"/>
              </w:rPr>
              <w:t>0.0654</w:t>
            </w:r>
          </w:p>
        </w:tc>
      </w:tr>
      <w:tr w:rsidR="00531233" w:rsidTr="00531233">
        <w:tc>
          <w:tcPr>
            <w:tcW w:w="966" w:type="dxa"/>
          </w:tcPr>
          <w:p w:rsidR="00531233" w:rsidRPr="00411DCB" w:rsidRDefault="00531233" w:rsidP="00665162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480" w:type="dxa"/>
          </w:tcPr>
          <w:p w:rsidR="00531233" w:rsidRPr="00411DCB" w:rsidRDefault="00190161" w:rsidP="00665162">
            <w:pPr>
              <w:rPr>
                <w:lang w:val="en-US"/>
              </w:rPr>
            </w:pPr>
            <w:r>
              <w:rPr>
                <w:lang w:val="en-US"/>
              </w:rPr>
              <w:t>-1</w:t>
            </w:r>
          </w:p>
        </w:tc>
        <w:tc>
          <w:tcPr>
            <w:tcW w:w="1552" w:type="dxa"/>
          </w:tcPr>
          <w:p w:rsidR="00531233" w:rsidRDefault="00531233" w:rsidP="00665162"/>
        </w:tc>
        <w:tc>
          <w:tcPr>
            <w:tcW w:w="1571" w:type="dxa"/>
          </w:tcPr>
          <w:p w:rsidR="00531233" w:rsidRDefault="00531233" w:rsidP="00665162"/>
        </w:tc>
        <w:tc>
          <w:tcPr>
            <w:tcW w:w="1559" w:type="dxa"/>
          </w:tcPr>
          <w:p w:rsidR="00531233" w:rsidRDefault="00531233" w:rsidP="00665162"/>
        </w:tc>
        <w:tc>
          <w:tcPr>
            <w:tcW w:w="2443" w:type="dxa"/>
          </w:tcPr>
          <w:p w:rsidR="00531233" w:rsidRPr="00866729" w:rsidRDefault="00531233" w:rsidP="00665162">
            <w:pPr>
              <w:rPr>
                <w:lang w:val="en-US"/>
              </w:rPr>
            </w:pPr>
            <w:r>
              <w:rPr>
                <w:lang w:val="en-US"/>
              </w:rPr>
              <w:t>Invalid numeric input</w:t>
            </w:r>
          </w:p>
        </w:tc>
      </w:tr>
    </w:tbl>
    <w:p w:rsidR="00A12753" w:rsidRDefault="00A12753">
      <w:pPr>
        <w:spacing w:after="0"/>
        <w:rPr>
          <w:rFonts w:ascii="Calibri" w:eastAsia="Calibri" w:hAnsi="Calibri" w:cs="Calibri"/>
        </w:rPr>
      </w:pPr>
    </w:p>
    <w:p w:rsidR="00A12753" w:rsidRDefault="00A12753">
      <w:pPr>
        <w:spacing w:after="0"/>
        <w:rPr>
          <w:rFonts w:ascii="Calibri" w:eastAsia="Calibri" w:hAnsi="Calibri" w:cs="Calibri"/>
        </w:rPr>
      </w:pPr>
    </w:p>
    <w:p w:rsidR="00A12753" w:rsidRDefault="00B70842">
      <w:pPr>
        <w:spacing w:after="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8"/>
        </w:rPr>
        <w:t>VII этап.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z w:val="24"/>
        </w:rPr>
        <w:t>Разработка программы.</w:t>
      </w:r>
    </w:p>
    <w:p w:rsidR="00A12753" w:rsidRDefault="00B70842">
      <w:p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см. приложение Lab1z2</w:t>
      </w:r>
    </w:p>
    <w:p w:rsidR="00A12753" w:rsidRDefault="00A12753">
      <w:pPr>
        <w:spacing w:after="0"/>
        <w:rPr>
          <w:rFonts w:ascii="Calibri" w:eastAsia="Calibri" w:hAnsi="Calibri" w:cs="Calibri"/>
        </w:rPr>
      </w:pPr>
    </w:p>
    <w:p w:rsidR="00A12753" w:rsidRDefault="00B70842">
      <w:pPr>
        <w:spacing w:after="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8"/>
        </w:rPr>
        <w:t>VIII этап.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z w:val="24"/>
        </w:rPr>
        <w:t>Отладка программы.</w:t>
      </w:r>
    </w:p>
    <w:sectPr w:rsidR="00A12753" w:rsidSect="00D606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12753"/>
    <w:rsid w:val="00141374"/>
    <w:rsid w:val="00190161"/>
    <w:rsid w:val="002251DD"/>
    <w:rsid w:val="00291DB7"/>
    <w:rsid w:val="004446A5"/>
    <w:rsid w:val="00531233"/>
    <w:rsid w:val="005C23D1"/>
    <w:rsid w:val="008B6D8B"/>
    <w:rsid w:val="009363F0"/>
    <w:rsid w:val="00A03033"/>
    <w:rsid w:val="00A12753"/>
    <w:rsid w:val="00A36611"/>
    <w:rsid w:val="00B70842"/>
    <w:rsid w:val="00BC5685"/>
    <w:rsid w:val="00C57464"/>
    <w:rsid w:val="00D606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14" type="connector" idref="#_x0000_s104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6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6A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413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3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096484-9E12-44F7-BFE2-5212B4111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AlFaShadow</cp:lastModifiedBy>
  <cp:revision>5</cp:revision>
  <dcterms:created xsi:type="dcterms:W3CDTF">2010-01-05T12:22:00Z</dcterms:created>
  <dcterms:modified xsi:type="dcterms:W3CDTF">2010-01-05T14:38:00Z</dcterms:modified>
</cp:coreProperties>
</file>